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thinThickSmallGap" w:sz="24" w:space="0" w:color="auto"/>
          <w:left w:val="thinThickSmallGap" w:sz="24" w:space="0" w:color="auto"/>
          <w:bottom w:val="thickThinSmallGap" w:sz="24" w:space="0" w:color="auto"/>
          <w:right w:val="thickThinSmallGap" w:sz="24" w:space="0" w:color="auto"/>
        </w:tblBorders>
        <w:tblCellMar>
          <w:left w:w="115" w:type="dxa"/>
          <w:right w:w="115" w:type="dxa"/>
        </w:tblCellMar>
        <w:tblLook w:val="01E0" w:firstRow="1" w:lastRow="1" w:firstColumn="1" w:lastColumn="1" w:noHBand="0" w:noVBand="0"/>
      </w:tblPr>
      <w:tblGrid>
        <w:gridCol w:w="3050"/>
        <w:gridCol w:w="4377"/>
        <w:gridCol w:w="1903"/>
      </w:tblGrid>
      <w:tr w:rsidR="00D41E07" w:rsidTr="005C7EDE">
        <w:tc>
          <w:tcPr>
            <w:tcW w:w="2990" w:type="dxa"/>
            <w:vMerge w:val="restart"/>
            <w:tcBorders>
              <w:top w:val="single" w:sz="12" w:space="0" w:color="auto"/>
              <w:left w:val="single" w:sz="12" w:space="0" w:color="auto"/>
              <w:right w:val="single" w:sz="8" w:space="0" w:color="auto"/>
            </w:tcBorders>
          </w:tcPr>
          <w:p w:rsidR="00D41E07" w:rsidRPr="00515035" w:rsidRDefault="00515035" w:rsidP="00515035">
            <w:pPr>
              <w:jc w:val="center"/>
              <w:rPr>
                <w:lang w:val="en-US"/>
              </w:rPr>
            </w:pPr>
            <w:r>
              <w:rPr>
                <w:noProof/>
                <w:lang w:eastAsia="es-BO"/>
              </w:rPr>
              <w:drawing>
                <wp:inline distT="0" distB="0" distL="0" distR="0" wp14:anchorId="503908A2" wp14:editId="370CFD61">
                  <wp:extent cx="1788343" cy="1400175"/>
                  <wp:effectExtent l="0" t="0" r="254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B.JPG"/>
                          <pic:cNvPicPr/>
                        </pic:nvPicPr>
                        <pic:blipFill>
                          <a:blip r:embed="rId6">
                            <a:extLst>
                              <a:ext uri="{28A0092B-C50C-407E-A947-70E740481C1C}">
                                <a14:useLocalDpi xmlns:a14="http://schemas.microsoft.com/office/drawing/2010/main" val="0"/>
                              </a:ext>
                            </a:extLst>
                          </a:blip>
                          <a:stretch>
                            <a:fillRect/>
                          </a:stretch>
                        </pic:blipFill>
                        <pic:spPr>
                          <a:xfrm>
                            <a:off x="0" y="0"/>
                            <a:ext cx="1795370" cy="1405677"/>
                          </a:xfrm>
                          <a:prstGeom prst="rect">
                            <a:avLst/>
                          </a:prstGeom>
                        </pic:spPr>
                      </pic:pic>
                    </a:graphicData>
                  </a:graphic>
                </wp:inline>
              </w:drawing>
            </w:r>
            <w:r>
              <w:rPr>
                <w:lang w:val="en-US"/>
              </w:rPr>
              <w:t xml:space="preserve">                                                                                                               </w:t>
            </w:r>
          </w:p>
        </w:tc>
        <w:tc>
          <w:tcPr>
            <w:tcW w:w="4865" w:type="dxa"/>
            <w:tcBorders>
              <w:top w:val="single" w:sz="12" w:space="0" w:color="auto"/>
              <w:left w:val="single" w:sz="8" w:space="0" w:color="auto"/>
              <w:bottom w:val="nil"/>
              <w:right w:val="single" w:sz="8" w:space="0" w:color="auto"/>
            </w:tcBorders>
            <w:vAlign w:val="center"/>
          </w:tcPr>
          <w:p w:rsidR="00D41E07" w:rsidRDefault="00D41E07" w:rsidP="005C7EDE">
            <w:pPr>
              <w:pStyle w:val="Encabezado"/>
              <w:jc w:val="center"/>
              <w:rPr>
                <w:rFonts w:cs="Arial"/>
                <w:sz w:val="20"/>
                <w:szCs w:val="20"/>
              </w:rPr>
            </w:pPr>
          </w:p>
        </w:tc>
        <w:tc>
          <w:tcPr>
            <w:tcW w:w="2095" w:type="dxa"/>
            <w:tcBorders>
              <w:top w:val="single" w:sz="12" w:space="0" w:color="auto"/>
              <w:left w:val="single" w:sz="8" w:space="0" w:color="auto"/>
              <w:bottom w:val="nil"/>
              <w:right w:val="single" w:sz="12" w:space="0" w:color="auto"/>
            </w:tcBorders>
            <w:vAlign w:val="center"/>
          </w:tcPr>
          <w:p w:rsidR="00D41E07" w:rsidRPr="006D1BDF" w:rsidRDefault="00D41E07" w:rsidP="005C7EDE">
            <w:pPr>
              <w:pStyle w:val="Encabezado"/>
              <w:rPr>
                <w:rFonts w:ascii="Arial Narrow" w:hAnsi="Arial Narrow" w:cs="Arial"/>
                <w:sz w:val="16"/>
                <w:szCs w:val="16"/>
                <w:lang w:val="es-BO"/>
              </w:rPr>
            </w:pPr>
          </w:p>
        </w:tc>
      </w:tr>
      <w:tr w:rsidR="00D41E07" w:rsidRPr="003877EC" w:rsidTr="005C7EDE">
        <w:trPr>
          <w:cantSplit/>
        </w:trPr>
        <w:tc>
          <w:tcPr>
            <w:tcW w:w="2990" w:type="dxa"/>
            <w:vMerge/>
            <w:tcBorders>
              <w:left w:val="single" w:sz="12" w:space="0" w:color="auto"/>
              <w:right w:val="single" w:sz="8" w:space="0" w:color="auto"/>
            </w:tcBorders>
            <w:vAlign w:val="center"/>
          </w:tcPr>
          <w:p w:rsidR="00D41E07" w:rsidRDefault="00D41E07" w:rsidP="005C7EDE">
            <w:pPr>
              <w:jc w:val="center"/>
              <w:rPr>
                <w:rStyle w:val="Nmerodepgina"/>
              </w:rPr>
            </w:pPr>
          </w:p>
        </w:tc>
        <w:tc>
          <w:tcPr>
            <w:tcW w:w="4865" w:type="dxa"/>
            <w:tcBorders>
              <w:top w:val="nil"/>
              <w:left w:val="single" w:sz="8" w:space="0" w:color="auto"/>
              <w:bottom w:val="nil"/>
              <w:right w:val="single" w:sz="8" w:space="0" w:color="auto"/>
            </w:tcBorders>
            <w:vAlign w:val="center"/>
          </w:tcPr>
          <w:p w:rsidR="00D41E07" w:rsidRDefault="00D41E07" w:rsidP="005C7EDE">
            <w:pPr>
              <w:pStyle w:val="Encabezado"/>
              <w:rPr>
                <w:rFonts w:ascii="Arial Narrow" w:hAnsi="Arial Narrow" w:cs="Arial"/>
                <w:b/>
                <w:sz w:val="20"/>
                <w:szCs w:val="20"/>
                <w:lang w:val="es-BO"/>
              </w:rPr>
            </w:pPr>
          </w:p>
          <w:p w:rsidR="00D41E07" w:rsidRPr="00641CEB" w:rsidRDefault="00C40A41" w:rsidP="00D41E07">
            <w:pPr>
              <w:pStyle w:val="Encabezado"/>
              <w:jc w:val="center"/>
              <w:rPr>
                <w:rFonts w:cs="Arial"/>
                <w:b/>
                <w:sz w:val="20"/>
                <w:szCs w:val="20"/>
                <w:lang w:val="es-BO"/>
              </w:rPr>
            </w:pPr>
            <w:r w:rsidRPr="00641CEB">
              <w:rPr>
                <w:rFonts w:cs="Arial"/>
                <w:b/>
                <w:sz w:val="20"/>
                <w:szCs w:val="20"/>
                <w:lang w:val="es-BO"/>
              </w:rPr>
              <w:t>TERMINOS DE REFERENCIA</w:t>
            </w:r>
          </w:p>
        </w:tc>
        <w:tc>
          <w:tcPr>
            <w:tcW w:w="2095" w:type="dxa"/>
            <w:tcBorders>
              <w:top w:val="nil"/>
              <w:left w:val="single" w:sz="8" w:space="0" w:color="auto"/>
              <w:bottom w:val="single" w:sz="8" w:space="0" w:color="auto"/>
              <w:right w:val="single" w:sz="12" w:space="0" w:color="auto"/>
            </w:tcBorders>
            <w:vAlign w:val="center"/>
          </w:tcPr>
          <w:p w:rsidR="00D41E07" w:rsidRPr="007F13DD" w:rsidRDefault="00385B77" w:rsidP="001D5607">
            <w:pPr>
              <w:pStyle w:val="Encabezado"/>
              <w:jc w:val="center"/>
              <w:rPr>
                <w:rFonts w:ascii="Arial Narrow" w:hAnsi="Arial Narrow" w:cs="Arial"/>
                <w:sz w:val="16"/>
                <w:szCs w:val="16"/>
                <w:lang w:val="pt-BR"/>
              </w:rPr>
            </w:pPr>
            <w:r w:rsidRPr="007F13DD">
              <w:rPr>
                <w:rFonts w:ascii="Arial Narrow" w:hAnsi="Arial Narrow" w:cs="Arial"/>
                <w:sz w:val="16"/>
                <w:szCs w:val="16"/>
                <w:lang w:val="pt-BR"/>
              </w:rPr>
              <w:t>RMA</w:t>
            </w:r>
          </w:p>
        </w:tc>
      </w:tr>
      <w:tr w:rsidR="00D41E07" w:rsidTr="005C7EDE">
        <w:trPr>
          <w:cantSplit/>
        </w:trPr>
        <w:tc>
          <w:tcPr>
            <w:tcW w:w="2990" w:type="dxa"/>
            <w:vMerge/>
            <w:tcBorders>
              <w:left w:val="single" w:sz="12" w:space="0" w:color="auto"/>
              <w:right w:val="single" w:sz="8" w:space="0" w:color="auto"/>
            </w:tcBorders>
            <w:vAlign w:val="center"/>
          </w:tcPr>
          <w:p w:rsidR="00D41E07" w:rsidRPr="003877EC" w:rsidRDefault="00D41E07" w:rsidP="005C7EDE">
            <w:pPr>
              <w:pStyle w:val="Encabezado"/>
              <w:jc w:val="center"/>
              <w:rPr>
                <w:lang w:val="pt-BR"/>
              </w:rPr>
            </w:pPr>
          </w:p>
        </w:tc>
        <w:tc>
          <w:tcPr>
            <w:tcW w:w="4865" w:type="dxa"/>
            <w:tcBorders>
              <w:top w:val="nil"/>
              <w:left w:val="single" w:sz="8" w:space="0" w:color="auto"/>
              <w:bottom w:val="single" w:sz="8" w:space="0" w:color="auto"/>
              <w:right w:val="single" w:sz="8" w:space="0" w:color="auto"/>
            </w:tcBorders>
            <w:vAlign w:val="center"/>
          </w:tcPr>
          <w:p w:rsidR="00D41E07" w:rsidRPr="003877EC" w:rsidRDefault="00D41E07" w:rsidP="005C7EDE">
            <w:pPr>
              <w:pStyle w:val="Encabezado"/>
              <w:jc w:val="center"/>
              <w:rPr>
                <w:rFonts w:cs="Arial"/>
                <w:sz w:val="20"/>
                <w:szCs w:val="20"/>
                <w:lang w:val="pt-BR"/>
              </w:rPr>
            </w:pPr>
          </w:p>
        </w:tc>
        <w:tc>
          <w:tcPr>
            <w:tcW w:w="2095" w:type="dxa"/>
            <w:tcBorders>
              <w:top w:val="single" w:sz="8" w:space="0" w:color="auto"/>
              <w:left w:val="single" w:sz="8" w:space="0" w:color="auto"/>
              <w:bottom w:val="nil"/>
              <w:right w:val="single" w:sz="12" w:space="0" w:color="auto"/>
            </w:tcBorders>
            <w:vAlign w:val="center"/>
          </w:tcPr>
          <w:p w:rsidR="00D41E07" w:rsidRPr="006D1BDF" w:rsidRDefault="00D41E07" w:rsidP="00C50384">
            <w:pPr>
              <w:pStyle w:val="Encabezado"/>
              <w:rPr>
                <w:rFonts w:ascii="Arial Narrow" w:hAnsi="Arial Narrow" w:cs="Arial"/>
                <w:sz w:val="16"/>
                <w:szCs w:val="16"/>
                <w:lang w:val="es-BO"/>
              </w:rPr>
            </w:pPr>
          </w:p>
        </w:tc>
      </w:tr>
      <w:tr w:rsidR="00D41E07"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BO"/>
              </w:rPr>
            </w:pPr>
          </w:p>
        </w:tc>
        <w:tc>
          <w:tcPr>
            <w:tcW w:w="4865" w:type="dxa"/>
            <w:tcBorders>
              <w:top w:val="single" w:sz="8" w:space="0" w:color="auto"/>
              <w:left w:val="single" w:sz="8" w:space="0" w:color="auto"/>
              <w:bottom w:val="nil"/>
              <w:right w:val="single" w:sz="8" w:space="0" w:color="auto"/>
            </w:tcBorders>
            <w:vAlign w:val="center"/>
          </w:tcPr>
          <w:p w:rsidR="00D41E07" w:rsidRPr="00641CEB" w:rsidRDefault="00D41E07" w:rsidP="001D5607">
            <w:pPr>
              <w:pStyle w:val="Encabezado"/>
              <w:jc w:val="left"/>
              <w:rPr>
                <w:rFonts w:cs="Arial"/>
                <w:bCs/>
                <w:sz w:val="20"/>
                <w:szCs w:val="20"/>
                <w:lang w:val="es-ES"/>
              </w:rPr>
            </w:pPr>
            <w:r w:rsidRPr="00641CEB">
              <w:rPr>
                <w:rFonts w:cs="Arial"/>
                <w:b/>
                <w:bCs/>
                <w:sz w:val="20"/>
                <w:szCs w:val="20"/>
                <w:lang w:val="es-ES"/>
              </w:rPr>
              <w:t>PROYECTO:</w:t>
            </w:r>
            <w:r w:rsidR="002E6B06" w:rsidRPr="00641CEB">
              <w:rPr>
                <w:rFonts w:cs="Arial"/>
                <w:bCs/>
                <w:sz w:val="20"/>
                <w:szCs w:val="20"/>
                <w:lang w:val="es-ES"/>
              </w:rPr>
              <w:t xml:space="preserve"> </w:t>
            </w:r>
            <w:r w:rsidR="00D91078" w:rsidRPr="00641CEB">
              <w:rPr>
                <w:rFonts w:cs="Arial"/>
                <w:bCs/>
                <w:sz w:val="20"/>
                <w:szCs w:val="20"/>
                <w:lang w:val="es-ES"/>
              </w:rPr>
              <w:t xml:space="preserve"> Compra</w:t>
            </w:r>
            <w:r w:rsidR="00A1151E" w:rsidRPr="00641CEB">
              <w:rPr>
                <w:rFonts w:cs="Arial"/>
                <w:bCs/>
                <w:sz w:val="20"/>
                <w:szCs w:val="20"/>
                <w:lang w:val="es-ES"/>
              </w:rPr>
              <w:t xml:space="preserve"> de Mobiliario para áreas de servicio </w:t>
            </w:r>
          </w:p>
        </w:tc>
        <w:tc>
          <w:tcPr>
            <w:tcW w:w="2095" w:type="dxa"/>
            <w:tcBorders>
              <w:top w:val="nil"/>
              <w:left w:val="single" w:sz="8" w:space="0" w:color="auto"/>
              <w:bottom w:val="nil"/>
              <w:right w:val="single" w:sz="12" w:space="0" w:color="auto"/>
            </w:tcBorders>
            <w:vAlign w:val="center"/>
          </w:tcPr>
          <w:p w:rsidR="00D41E07" w:rsidRPr="00401BDA" w:rsidRDefault="00401BDA" w:rsidP="00401BDA">
            <w:pPr>
              <w:pStyle w:val="Encabezado"/>
              <w:jc w:val="center"/>
              <w:rPr>
                <w:rFonts w:cs="Arial"/>
                <w:b/>
                <w:sz w:val="20"/>
                <w:szCs w:val="20"/>
                <w:lang w:val="es-BO"/>
              </w:rPr>
            </w:pPr>
            <w:r w:rsidRPr="00401BDA">
              <w:rPr>
                <w:rStyle w:val="Nmerodepgina"/>
                <w:rFonts w:cs="Arial"/>
                <w:lang w:val="es-BO"/>
              </w:rPr>
              <w:t>PAC - 16188</w:t>
            </w:r>
          </w:p>
        </w:tc>
      </w:tr>
      <w:tr w:rsidR="00D41E07" w:rsidRPr="00004BAB" w:rsidTr="005C7EDE">
        <w:trPr>
          <w:cantSplit/>
        </w:trPr>
        <w:tc>
          <w:tcPr>
            <w:tcW w:w="2990" w:type="dxa"/>
            <w:vMerge/>
            <w:tcBorders>
              <w:left w:val="single" w:sz="12" w:space="0" w:color="auto"/>
              <w:right w:val="single" w:sz="8" w:space="0" w:color="auto"/>
            </w:tcBorders>
            <w:vAlign w:val="center"/>
          </w:tcPr>
          <w:p w:rsidR="00D41E07" w:rsidRDefault="00D41E07" w:rsidP="005C7EDE">
            <w:pPr>
              <w:pStyle w:val="Encabezado"/>
              <w:jc w:val="center"/>
              <w:rPr>
                <w:lang w:val="es-ES"/>
              </w:rPr>
            </w:pPr>
          </w:p>
        </w:tc>
        <w:tc>
          <w:tcPr>
            <w:tcW w:w="4865" w:type="dxa"/>
            <w:tcBorders>
              <w:top w:val="nil"/>
              <w:left w:val="single" w:sz="8" w:space="0" w:color="auto"/>
              <w:bottom w:val="single" w:sz="8" w:space="0" w:color="auto"/>
              <w:right w:val="single" w:sz="8" w:space="0" w:color="auto"/>
            </w:tcBorders>
            <w:vAlign w:val="center"/>
          </w:tcPr>
          <w:p w:rsidR="00D41E07" w:rsidRPr="00641CEB" w:rsidRDefault="00D41E07" w:rsidP="00C40A41">
            <w:pPr>
              <w:pStyle w:val="Default"/>
              <w:spacing w:line="276" w:lineRule="auto"/>
              <w:jc w:val="center"/>
              <w:rPr>
                <w:sz w:val="20"/>
                <w:szCs w:val="20"/>
              </w:rPr>
            </w:pPr>
          </w:p>
        </w:tc>
        <w:tc>
          <w:tcPr>
            <w:tcW w:w="2095" w:type="dxa"/>
            <w:tcBorders>
              <w:top w:val="nil"/>
              <w:left w:val="single" w:sz="8" w:space="0" w:color="auto"/>
              <w:bottom w:val="single" w:sz="8" w:space="0" w:color="auto"/>
              <w:right w:val="single" w:sz="12" w:space="0" w:color="auto"/>
            </w:tcBorders>
            <w:vAlign w:val="center"/>
          </w:tcPr>
          <w:p w:rsidR="00D41E07" w:rsidRDefault="00D41E07" w:rsidP="005C7EDE">
            <w:pPr>
              <w:pStyle w:val="Encabezado"/>
              <w:rPr>
                <w:rFonts w:cs="Arial"/>
                <w:sz w:val="20"/>
                <w:szCs w:val="20"/>
                <w:lang w:val="es-ES"/>
              </w:rPr>
            </w:pPr>
          </w:p>
        </w:tc>
      </w:tr>
      <w:tr w:rsidR="00D41E07" w:rsidRPr="00C13727" w:rsidTr="005C7EDE">
        <w:trPr>
          <w:cantSplit/>
          <w:trHeight w:val="551"/>
        </w:trPr>
        <w:tc>
          <w:tcPr>
            <w:tcW w:w="2990" w:type="dxa"/>
            <w:vMerge/>
            <w:tcBorders>
              <w:left w:val="single" w:sz="12" w:space="0" w:color="auto"/>
              <w:bottom w:val="single" w:sz="12" w:space="0" w:color="auto"/>
              <w:right w:val="single" w:sz="8" w:space="0" w:color="auto"/>
            </w:tcBorders>
          </w:tcPr>
          <w:p w:rsidR="00D41E07" w:rsidRDefault="00D41E07" w:rsidP="005C7EDE">
            <w:pPr>
              <w:pStyle w:val="Encabezado"/>
              <w:rPr>
                <w:lang w:val="es-ES"/>
              </w:rPr>
            </w:pPr>
          </w:p>
        </w:tc>
        <w:tc>
          <w:tcPr>
            <w:tcW w:w="6960" w:type="dxa"/>
            <w:gridSpan w:val="2"/>
            <w:tcBorders>
              <w:top w:val="single" w:sz="8" w:space="0" w:color="auto"/>
              <w:left w:val="single" w:sz="8" w:space="0" w:color="auto"/>
              <w:bottom w:val="single" w:sz="12" w:space="0" w:color="auto"/>
              <w:right w:val="single" w:sz="12" w:space="0" w:color="auto"/>
            </w:tcBorders>
          </w:tcPr>
          <w:p w:rsidR="00D41E07" w:rsidRPr="006D1BDF" w:rsidRDefault="00D41E07" w:rsidP="005C7EDE">
            <w:pPr>
              <w:pStyle w:val="Encabezado"/>
              <w:jc w:val="left"/>
              <w:rPr>
                <w:rFonts w:ascii="Arial Narrow" w:hAnsi="Arial Narrow" w:cs="Arial"/>
                <w:sz w:val="16"/>
                <w:szCs w:val="16"/>
                <w:lang w:val="es-ES"/>
              </w:rPr>
            </w:pPr>
            <w:r w:rsidRPr="006D1BDF">
              <w:rPr>
                <w:rFonts w:ascii="Arial Narrow" w:hAnsi="Arial Narrow" w:cs="Arial"/>
                <w:sz w:val="16"/>
                <w:szCs w:val="16"/>
                <w:lang w:val="es-ES"/>
              </w:rPr>
              <w:t>TITULO:</w:t>
            </w:r>
          </w:p>
          <w:p w:rsidR="00D41E07" w:rsidRPr="00641CEB" w:rsidRDefault="00D91078" w:rsidP="00B36624">
            <w:pPr>
              <w:pStyle w:val="Default"/>
              <w:spacing w:line="276" w:lineRule="auto"/>
              <w:jc w:val="center"/>
              <w:rPr>
                <w:b/>
                <w:bCs/>
                <w:sz w:val="28"/>
                <w:szCs w:val="28"/>
              </w:rPr>
            </w:pPr>
            <w:r w:rsidRPr="00641CEB">
              <w:rPr>
                <w:b/>
                <w:bCs/>
                <w:sz w:val="28"/>
                <w:szCs w:val="28"/>
              </w:rPr>
              <w:t xml:space="preserve">Muebles </w:t>
            </w:r>
            <w:r w:rsidR="00A1151E" w:rsidRPr="00641CEB">
              <w:rPr>
                <w:b/>
                <w:bCs/>
                <w:sz w:val="28"/>
                <w:szCs w:val="28"/>
              </w:rPr>
              <w:t xml:space="preserve">de Cocina para Estaciones </w:t>
            </w:r>
          </w:p>
        </w:tc>
      </w:tr>
    </w:tbl>
    <w:p w:rsidR="00BF178F" w:rsidRDefault="00BF178F" w:rsidP="001C3D98">
      <w:pPr>
        <w:pStyle w:val="Default"/>
        <w:tabs>
          <w:tab w:val="left" w:pos="2552"/>
        </w:tabs>
        <w:spacing w:line="276" w:lineRule="auto"/>
        <w:jc w:val="both"/>
      </w:pPr>
    </w:p>
    <w:p w:rsidR="0010798B" w:rsidRDefault="0010798B" w:rsidP="001C3D98">
      <w:pPr>
        <w:pStyle w:val="Default"/>
        <w:spacing w:line="276" w:lineRule="auto"/>
        <w:jc w:val="both"/>
        <w:rPr>
          <w:b/>
          <w:bCs/>
          <w:sz w:val="20"/>
          <w:szCs w:val="20"/>
        </w:rPr>
      </w:pPr>
    </w:p>
    <w:p w:rsidR="007F13DD" w:rsidRDefault="007F13DD" w:rsidP="001C3D98">
      <w:pPr>
        <w:pStyle w:val="Default"/>
        <w:spacing w:line="276" w:lineRule="auto"/>
        <w:jc w:val="both"/>
        <w:rPr>
          <w:b/>
          <w:bCs/>
          <w:sz w:val="20"/>
          <w:szCs w:val="20"/>
        </w:rPr>
      </w:pPr>
    </w:p>
    <w:p w:rsidR="00BF178F" w:rsidRPr="00D6336B" w:rsidRDefault="00BF178F" w:rsidP="00641CEB">
      <w:pPr>
        <w:pStyle w:val="Default"/>
        <w:jc w:val="both"/>
        <w:rPr>
          <w:b/>
          <w:bCs/>
          <w:sz w:val="22"/>
          <w:szCs w:val="22"/>
        </w:rPr>
      </w:pPr>
      <w:r w:rsidRPr="00D6336B">
        <w:rPr>
          <w:b/>
          <w:bCs/>
          <w:sz w:val="22"/>
          <w:szCs w:val="22"/>
        </w:rPr>
        <w:t xml:space="preserve">1. ANTECEDENTES Y OBJETO DEL REQUERIMIENTO </w:t>
      </w:r>
    </w:p>
    <w:p w:rsidR="00BF178F" w:rsidRPr="00D6336B" w:rsidRDefault="00BF178F" w:rsidP="00641CEB">
      <w:pPr>
        <w:pStyle w:val="Default"/>
        <w:jc w:val="both"/>
        <w:rPr>
          <w:sz w:val="22"/>
          <w:szCs w:val="22"/>
        </w:rPr>
      </w:pPr>
      <w:r w:rsidRPr="00D6336B">
        <w:rPr>
          <w:b/>
          <w:bCs/>
          <w:sz w:val="22"/>
          <w:szCs w:val="22"/>
        </w:rPr>
        <w:t xml:space="preserve">ANTECEDENTES </w:t>
      </w:r>
    </w:p>
    <w:p w:rsidR="00082C42" w:rsidRPr="00D6336B" w:rsidRDefault="00082C42" w:rsidP="00641CEB">
      <w:pPr>
        <w:pStyle w:val="Default"/>
        <w:jc w:val="both"/>
        <w:rPr>
          <w:sz w:val="22"/>
          <w:szCs w:val="22"/>
        </w:rPr>
      </w:pPr>
    </w:p>
    <w:p w:rsidR="00425CAA" w:rsidRDefault="00A1151E" w:rsidP="00641CEB">
      <w:pPr>
        <w:pStyle w:val="Default"/>
        <w:jc w:val="both"/>
        <w:rPr>
          <w:sz w:val="22"/>
          <w:szCs w:val="22"/>
        </w:rPr>
      </w:pPr>
      <w:r w:rsidRPr="00D6336B">
        <w:rPr>
          <w:sz w:val="22"/>
          <w:szCs w:val="22"/>
        </w:rPr>
        <w:t>Dentro del presupuesto asignado para el mantenimiento de in</w:t>
      </w:r>
      <w:r w:rsidR="00691DBF" w:rsidRPr="00D6336B">
        <w:rPr>
          <w:sz w:val="22"/>
          <w:szCs w:val="22"/>
        </w:rPr>
        <w:t xml:space="preserve">stalaciones para la </w:t>
      </w:r>
      <w:r w:rsidR="00093DCE" w:rsidRPr="00D6336B">
        <w:rPr>
          <w:sz w:val="22"/>
          <w:szCs w:val="22"/>
        </w:rPr>
        <w:t>presente gestión</w:t>
      </w:r>
      <w:r w:rsidRPr="00D6336B">
        <w:rPr>
          <w:sz w:val="22"/>
          <w:szCs w:val="22"/>
        </w:rPr>
        <w:t>, GTB determino</w:t>
      </w:r>
      <w:r w:rsidR="00D91078" w:rsidRPr="00D6336B">
        <w:rPr>
          <w:sz w:val="22"/>
          <w:szCs w:val="22"/>
        </w:rPr>
        <w:t xml:space="preserve"> renovar toda la mueblería de</w:t>
      </w:r>
      <w:r w:rsidRPr="00D6336B">
        <w:rPr>
          <w:sz w:val="22"/>
          <w:szCs w:val="22"/>
        </w:rPr>
        <w:t xml:space="preserve">l área de servicios </w:t>
      </w:r>
      <w:r w:rsidR="00691DBF" w:rsidRPr="00D6336B">
        <w:rPr>
          <w:sz w:val="22"/>
          <w:szCs w:val="22"/>
        </w:rPr>
        <w:t xml:space="preserve">de las estaciones: </w:t>
      </w:r>
      <w:proofErr w:type="spellStart"/>
      <w:r w:rsidR="00691DBF" w:rsidRPr="00D6336B">
        <w:rPr>
          <w:sz w:val="22"/>
          <w:szCs w:val="22"/>
        </w:rPr>
        <w:t>Izozog</w:t>
      </w:r>
      <w:proofErr w:type="spellEnd"/>
      <w:r w:rsidR="00691DBF" w:rsidRPr="00D6336B">
        <w:rPr>
          <w:sz w:val="22"/>
          <w:szCs w:val="22"/>
        </w:rPr>
        <w:t>,</w:t>
      </w:r>
      <w:r w:rsidRPr="00D6336B">
        <w:rPr>
          <w:sz w:val="22"/>
          <w:szCs w:val="22"/>
        </w:rPr>
        <w:t xml:space="preserve"> Chiquito y Roboré.</w:t>
      </w:r>
    </w:p>
    <w:p w:rsidR="001F5BF8" w:rsidRPr="00D6336B" w:rsidRDefault="001F5BF8" w:rsidP="00641CEB">
      <w:pPr>
        <w:pStyle w:val="Default"/>
        <w:jc w:val="both"/>
        <w:rPr>
          <w:sz w:val="22"/>
          <w:szCs w:val="22"/>
        </w:rPr>
      </w:pPr>
    </w:p>
    <w:p w:rsidR="00BF178F" w:rsidRPr="00D6336B" w:rsidRDefault="00093DCE" w:rsidP="00641CEB">
      <w:pPr>
        <w:pStyle w:val="Default"/>
        <w:jc w:val="both"/>
        <w:rPr>
          <w:b/>
          <w:bCs/>
          <w:sz w:val="22"/>
          <w:szCs w:val="22"/>
        </w:rPr>
      </w:pPr>
      <w:r w:rsidRPr="00D6336B">
        <w:rPr>
          <w:b/>
          <w:bCs/>
          <w:sz w:val="22"/>
          <w:szCs w:val="22"/>
        </w:rPr>
        <w:t xml:space="preserve">2. </w:t>
      </w:r>
      <w:r w:rsidR="00BF178F" w:rsidRPr="00D6336B">
        <w:rPr>
          <w:b/>
          <w:bCs/>
          <w:sz w:val="22"/>
          <w:szCs w:val="22"/>
        </w:rPr>
        <w:t xml:space="preserve">OBJETO DEL REQUERIMIENTO </w:t>
      </w:r>
    </w:p>
    <w:p w:rsidR="00B36624" w:rsidRPr="00D6336B" w:rsidRDefault="00B36624" w:rsidP="00641CEB">
      <w:pPr>
        <w:pStyle w:val="Default"/>
        <w:jc w:val="both"/>
        <w:rPr>
          <w:sz w:val="22"/>
          <w:szCs w:val="22"/>
        </w:rPr>
      </w:pPr>
    </w:p>
    <w:p w:rsidR="00093DCE" w:rsidRPr="00D6336B" w:rsidRDefault="00093DCE" w:rsidP="00641CEB">
      <w:pPr>
        <w:pStyle w:val="Default"/>
        <w:jc w:val="both"/>
        <w:rPr>
          <w:sz w:val="22"/>
          <w:szCs w:val="22"/>
        </w:rPr>
      </w:pPr>
      <w:r w:rsidRPr="00D6336B">
        <w:rPr>
          <w:sz w:val="22"/>
          <w:szCs w:val="22"/>
        </w:rPr>
        <w:t>El presente pliego tiene por objet</w:t>
      </w:r>
      <w:r w:rsidR="00C26DE4" w:rsidRPr="00D6336B">
        <w:rPr>
          <w:sz w:val="22"/>
          <w:szCs w:val="22"/>
        </w:rPr>
        <w:t xml:space="preserve">o la compra </w:t>
      </w:r>
      <w:r w:rsidR="002B4019">
        <w:rPr>
          <w:sz w:val="22"/>
          <w:szCs w:val="22"/>
        </w:rPr>
        <w:t xml:space="preserve">e instalación “en sitio” </w:t>
      </w:r>
      <w:r w:rsidR="00C26DE4" w:rsidRPr="00D6336B">
        <w:rPr>
          <w:sz w:val="22"/>
          <w:szCs w:val="22"/>
        </w:rPr>
        <w:t>de “Muebles para C</w:t>
      </w:r>
      <w:r w:rsidRPr="00D6336B">
        <w:rPr>
          <w:sz w:val="22"/>
          <w:szCs w:val="22"/>
        </w:rPr>
        <w:t>ocina</w:t>
      </w:r>
      <w:r w:rsidR="00C26DE4" w:rsidRPr="00D6336B">
        <w:rPr>
          <w:sz w:val="22"/>
          <w:szCs w:val="22"/>
        </w:rPr>
        <w:t>”</w:t>
      </w:r>
      <w:r w:rsidR="002B4019">
        <w:rPr>
          <w:sz w:val="22"/>
          <w:szCs w:val="22"/>
        </w:rPr>
        <w:t xml:space="preserve">, en las estaciones de </w:t>
      </w:r>
      <w:proofErr w:type="spellStart"/>
      <w:r w:rsidR="002B4019">
        <w:rPr>
          <w:sz w:val="22"/>
          <w:szCs w:val="22"/>
        </w:rPr>
        <w:t>Izozog</w:t>
      </w:r>
      <w:proofErr w:type="spellEnd"/>
      <w:r w:rsidR="002B4019">
        <w:rPr>
          <w:sz w:val="22"/>
          <w:szCs w:val="22"/>
        </w:rPr>
        <w:t xml:space="preserve">, Chiquitos y Roboré. </w:t>
      </w:r>
    </w:p>
    <w:p w:rsidR="00093DCE" w:rsidRPr="00D6336B" w:rsidRDefault="00093DCE" w:rsidP="00641CEB">
      <w:pPr>
        <w:pStyle w:val="Default"/>
        <w:jc w:val="both"/>
        <w:rPr>
          <w:sz w:val="22"/>
          <w:szCs w:val="22"/>
        </w:rPr>
      </w:pPr>
    </w:p>
    <w:p w:rsidR="00093DCE" w:rsidRDefault="00093DCE" w:rsidP="00641CEB">
      <w:pPr>
        <w:pStyle w:val="Default"/>
        <w:jc w:val="both"/>
        <w:rPr>
          <w:b/>
          <w:bCs/>
          <w:sz w:val="22"/>
          <w:szCs w:val="22"/>
        </w:rPr>
      </w:pPr>
      <w:r w:rsidRPr="00D6336B">
        <w:rPr>
          <w:b/>
          <w:bCs/>
          <w:sz w:val="22"/>
          <w:szCs w:val="22"/>
        </w:rPr>
        <w:t>3. ALCANCE.</w:t>
      </w:r>
    </w:p>
    <w:p w:rsidR="007F13DD" w:rsidRPr="00D6336B" w:rsidRDefault="007F13DD" w:rsidP="00641CEB">
      <w:pPr>
        <w:pStyle w:val="Default"/>
        <w:jc w:val="both"/>
        <w:rPr>
          <w:b/>
          <w:bCs/>
          <w:sz w:val="22"/>
          <w:szCs w:val="22"/>
        </w:rPr>
      </w:pPr>
    </w:p>
    <w:p w:rsidR="00093DCE" w:rsidRPr="00D6336B" w:rsidRDefault="00093DCE" w:rsidP="00641CEB">
      <w:pPr>
        <w:pStyle w:val="Default"/>
        <w:jc w:val="both"/>
        <w:rPr>
          <w:b/>
          <w:bCs/>
          <w:sz w:val="22"/>
          <w:szCs w:val="22"/>
        </w:rPr>
      </w:pPr>
    </w:p>
    <w:p w:rsidR="00093DCE" w:rsidRPr="00D6336B" w:rsidRDefault="0070268D" w:rsidP="00641CEB">
      <w:pPr>
        <w:pStyle w:val="Default"/>
        <w:jc w:val="both"/>
        <w:rPr>
          <w:bCs/>
          <w:sz w:val="22"/>
          <w:szCs w:val="22"/>
        </w:rPr>
      </w:pPr>
      <w:r w:rsidRPr="00D6336B">
        <w:rPr>
          <w:b/>
          <w:bCs/>
          <w:sz w:val="22"/>
          <w:szCs w:val="22"/>
        </w:rPr>
        <w:t>3.1</w:t>
      </w:r>
      <w:r w:rsidRPr="00D6336B">
        <w:rPr>
          <w:bCs/>
          <w:sz w:val="22"/>
          <w:szCs w:val="22"/>
        </w:rPr>
        <w:t xml:space="preserve">. </w:t>
      </w:r>
      <w:r w:rsidR="00093DCE" w:rsidRPr="00D6336B">
        <w:rPr>
          <w:bCs/>
          <w:sz w:val="22"/>
          <w:szCs w:val="22"/>
        </w:rPr>
        <w:t>Todos los muebles a cotizar deben ser de</w:t>
      </w:r>
      <w:r w:rsidRPr="00D6336B">
        <w:rPr>
          <w:bCs/>
          <w:sz w:val="22"/>
          <w:szCs w:val="22"/>
        </w:rPr>
        <w:t xml:space="preserve"> material madera roble</w:t>
      </w:r>
      <w:r w:rsidR="00462270" w:rsidRPr="00D6336B">
        <w:rPr>
          <w:bCs/>
          <w:sz w:val="22"/>
          <w:szCs w:val="22"/>
        </w:rPr>
        <w:t>, de</w:t>
      </w:r>
      <w:r w:rsidR="00093DCE" w:rsidRPr="00D6336B">
        <w:rPr>
          <w:bCs/>
          <w:sz w:val="22"/>
          <w:szCs w:val="22"/>
        </w:rPr>
        <w:t xml:space="preserve"> excelente </w:t>
      </w:r>
      <w:r w:rsidR="00462270" w:rsidRPr="00D6336B">
        <w:rPr>
          <w:bCs/>
          <w:sz w:val="22"/>
          <w:szCs w:val="22"/>
        </w:rPr>
        <w:t>calidad y</w:t>
      </w:r>
      <w:r w:rsidR="00093DCE" w:rsidRPr="00D6336B">
        <w:rPr>
          <w:bCs/>
          <w:sz w:val="22"/>
          <w:szCs w:val="22"/>
        </w:rPr>
        <w:t xml:space="preserve"> </w:t>
      </w:r>
      <w:r w:rsidRPr="00D6336B">
        <w:rPr>
          <w:bCs/>
          <w:sz w:val="22"/>
          <w:szCs w:val="22"/>
        </w:rPr>
        <w:t>con una garantía mínima de 2 años</w:t>
      </w:r>
      <w:r w:rsidR="00093DCE" w:rsidRPr="00D6336B">
        <w:rPr>
          <w:bCs/>
          <w:sz w:val="22"/>
          <w:szCs w:val="22"/>
        </w:rPr>
        <w:t>.</w:t>
      </w:r>
    </w:p>
    <w:p w:rsidR="0070268D" w:rsidRPr="00D6336B" w:rsidRDefault="0070268D" w:rsidP="00641CEB">
      <w:pPr>
        <w:pStyle w:val="Default"/>
        <w:jc w:val="both"/>
        <w:rPr>
          <w:bCs/>
          <w:sz w:val="22"/>
          <w:szCs w:val="22"/>
        </w:rPr>
      </w:pPr>
    </w:p>
    <w:p w:rsidR="00093DCE" w:rsidRPr="00D6336B" w:rsidRDefault="0070268D" w:rsidP="00641CEB">
      <w:pPr>
        <w:autoSpaceDE w:val="0"/>
        <w:autoSpaceDN w:val="0"/>
        <w:adjustRightInd w:val="0"/>
        <w:spacing w:after="0" w:line="240" w:lineRule="auto"/>
        <w:jc w:val="both"/>
        <w:rPr>
          <w:rFonts w:ascii="Arial" w:hAnsi="Arial" w:cs="Arial"/>
        </w:rPr>
      </w:pPr>
      <w:r w:rsidRPr="00D6336B">
        <w:rPr>
          <w:rFonts w:ascii="Arial" w:hAnsi="Arial" w:cs="Arial"/>
          <w:b/>
        </w:rPr>
        <w:t>3.2.</w:t>
      </w:r>
      <w:r w:rsidRPr="00D6336B">
        <w:rPr>
          <w:rFonts w:ascii="Arial" w:hAnsi="Arial" w:cs="Arial"/>
        </w:rPr>
        <w:t xml:space="preserve"> </w:t>
      </w:r>
      <w:r w:rsidR="00093DCE" w:rsidRPr="00D6336B">
        <w:rPr>
          <w:rFonts w:ascii="Arial" w:hAnsi="Arial" w:cs="Arial"/>
        </w:rPr>
        <w:t xml:space="preserve">Personal de GTB hará la verificación de los muebles durante la fabricación previo a la entrega en Almacenes de la Doble Vía a la Guardia Km 7 ½.   </w:t>
      </w:r>
    </w:p>
    <w:p w:rsidR="00093DCE" w:rsidRPr="00D6336B" w:rsidRDefault="00093DCE" w:rsidP="00641CEB">
      <w:pPr>
        <w:pStyle w:val="Default"/>
        <w:jc w:val="both"/>
        <w:rPr>
          <w:sz w:val="22"/>
          <w:szCs w:val="22"/>
        </w:rPr>
      </w:pPr>
    </w:p>
    <w:p w:rsidR="00093DCE" w:rsidRPr="00D6336B" w:rsidRDefault="0070268D" w:rsidP="00641CEB">
      <w:pPr>
        <w:pStyle w:val="Default"/>
        <w:jc w:val="both"/>
        <w:rPr>
          <w:bCs/>
          <w:sz w:val="22"/>
          <w:szCs w:val="22"/>
        </w:rPr>
      </w:pPr>
      <w:r w:rsidRPr="00D6336B">
        <w:rPr>
          <w:b/>
          <w:sz w:val="22"/>
          <w:szCs w:val="22"/>
        </w:rPr>
        <w:t>3.3.</w:t>
      </w:r>
      <w:r w:rsidRPr="00D6336B">
        <w:rPr>
          <w:sz w:val="22"/>
          <w:szCs w:val="22"/>
        </w:rPr>
        <w:t xml:space="preserve"> </w:t>
      </w:r>
      <w:r w:rsidR="006E5A0A" w:rsidRPr="00D6336B">
        <w:rPr>
          <w:sz w:val="22"/>
          <w:szCs w:val="22"/>
        </w:rPr>
        <w:t>L</w:t>
      </w:r>
      <w:r w:rsidR="00093DCE" w:rsidRPr="00D6336B">
        <w:rPr>
          <w:sz w:val="22"/>
          <w:szCs w:val="22"/>
        </w:rPr>
        <w:t>os enseres deben estar debidamente embalados al momento de la entrega</w:t>
      </w:r>
      <w:r w:rsidR="00093DCE" w:rsidRPr="00D6336B">
        <w:rPr>
          <w:bCs/>
          <w:sz w:val="22"/>
          <w:szCs w:val="22"/>
        </w:rPr>
        <w:t xml:space="preserve"> ya que posteriormente serán trasladados por GTB a l</w:t>
      </w:r>
      <w:r w:rsidR="00967870" w:rsidRPr="00D6336B">
        <w:rPr>
          <w:bCs/>
          <w:sz w:val="22"/>
          <w:szCs w:val="22"/>
        </w:rPr>
        <w:t>as Estaciones de destinos</w:t>
      </w:r>
      <w:r w:rsidR="0010798B" w:rsidRPr="00D6336B">
        <w:rPr>
          <w:bCs/>
          <w:sz w:val="22"/>
          <w:szCs w:val="22"/>
        </w:rPr>
        <w:t>, mismas</w:t>
      </w:r>
      <w:r w:rsidR="00093DCE" w:rsidRPr="00D6336B">
        <w:rPr>
          <w:bCs/>
          <w:sz w:val="22"/>
          <w:szCs w:val="22"/>
        </w:rPr>
        <w:t xml:space="preserve"> que se encuentran a kilómetros</w:t>
      </w:r>
      <w:r w:rsidR="006E5A0A" w:rsidRPr="00D6336B">
        <w:rPr>
          <w:bCs/>
          <w:sz w:val="22"/>
          <w:szCs w:val="22"/>
        </w:rPr>
        <w:t xml:space="preserve"> de distancia </w:t>
      </w:r>
      <w:r w:rsidR="00093DCE" w:rsidRPr="00D6336B">
        <w:rPr>
          <w:bCs/>
          <w:sz w:val="22"/>
          <w:szCs w:val="22"/>
        </w:rPr>
        <w:t>de la ciudad de Santa Cruz y se requiere que lleguen en b</w:t>
      </w:r>
      <w:r w:rsidR="00967870" w:rsidRPr="00D6336B">
        <w:rPr>
          <w:bCs/>
          <w:sz w:val="22"/>
          <w:szCs w:val="22"/>
        </w:rPr>
        <w:t>uen estado al lugar donde serán asignados</w:t>
      </w:r>
      <w:r w:rsidR="00093DCE" w:rsidRPr="00D6336B">
        <w:rPr>
          <w:bCs/>
          <w:sz w:val="22"/>
          <w:szCs w:val="22"/>
        </w:rPr>
        <w:t xml:space="preserve">. </w:t>
      </w:r>
    </w:p>
    <w:p w:rsidR="006E5A0A" w:rsidRPr="00D6336B" w:rsidRDefault="006E5A0A" w:rsidP="00641CEB">
      <w:pPr>
        <w:pStyle w:val="Default"/>
        <w:jc w:val="both"/>
        <w:rPr>
          <w:bCs/>
          <w:sz w:val="22"/>
          <w:szCs w:val="22"/>
        </w:rPr>
      </w:pPr>
    </w:p>
    <w:p w:rsidR="00A06A94" w:rsidRPr="00D6336B" w:rsidRDefault="0070268D" w:rsidP="00641CEB">
      <w:pPr>
        <w:pStyle w:val="Default"/>
        <w:jc w:val="both"/>
        <w:rPr>
          <w:sz w:val="22"/>
          <w:szCs w:val="22"/>
        </w:rPr>
      </w:pPr>
      <w:r w:rsidRPr="00D6336B">
        <w:rPr>
          <w:b/>
          <w:sz w:val="22"/>
          <w:szCs w:val="22"/>
        </w:rPr>
        <w:t>3.4.</w:t>
      </w:r>
      <w:r w:rsidRPr="00D6336B">
        <w:rPr>
          <w:sz w:val="22"/>
          <w:szCs w:val="22"/>
        </w:rPr>
        <w:t xml:space="preserve"> </w:t>
      </w:r>
      <w:r w:rsidR="00A06A94" w:rsidRPr="00D6336B">
        <w:rPr>
          <w:sz w:val="22"/>
          <w:szCs w:val="22"/>
        </w:rPr>
        <w:t xml:space="preserve">Se anexa al presente pliego de especificaciones imágenes de los espacios donde deben </w:t>
      </w:r>
      <w:r w:rsidR="0010798B" w:rsidRPr="00D6336B">
        <w:rPr>
          <w:sz w:val="22"/>
          <w:szCs w:val="22"/>
        </w:rPr>
        <w:t>ir colocados</w:t>
      </w:r>
      <w:r w:rsidR="00A06A94" w:rsidRPr="00D6336B">
        <w:rPr>
          <w:sz w:val="22"/>
          <w:szCs w:val="22"/>
        </w:rPr>
        <w:t xml:space="preserve"> los muebles para una mejor interpret</w:t>
      </w:r>
      <w:r w:rsidR="0010798B" w:rsidRPr="00D6336B">
        <w:rPr>
          <w:sz w:val="22"/>
          <w:szCs w:val="22"/>
        </w:rPr>
        <w:t>ación de lo que se debe cotizar.</w:t>
      </w:r>
      <w:r w:rsidR="00A06A94" w:rsidRPr="00D6336B">
        <w:rPr>
          <w:sz w:val="22"/>
          <w:szCs w:val="22"/>
        </w:rPr>
        <w:t xml:space="preserve"> Sin embargo</w:t>
      </w:r>
      <w:r w:rsidR="0010798B" w:rsidRPr="00D6336B">
        <w:rPr>
          <w:sz w:val="22"/>
          <w:szCs w:val="22"/>
        </w:rPr>
        <w:t>, además los</w:t>
      </w:r>
      <w:r w:rsidR="00A06A94" w:rsidRPr="00D6336B">
        <w:rPr>
          <w:sz w:val="22"/>
          <w:szCs w:val="22"/>
        </w:rPr>
        <w:t xml:space="preserve"> proponentes deberán</w:t>
      </w:r>
      <w:r w:rsidR="0010798B" w:rsidRPr="00D6336B">
        <w:rPr>
          <w:sz w:val="22"/>
          <w:szCs w:val="22"/>
        </w:rPr>
        <w:t xml:space="preserve"> hacer</w:t>
      </w:r>
      <w:r w:rsidR="00A06A94" w:rsidRPr="00D6336B">
        <w:rPr>
          <w:sz w:val="22"/>
          <w:szCs w:val="22"/>
        </w:rPr>
        <w:t xml:space="preserve"> una visita a una de las Estaciones que requieren de los muebles pa</w:t>
      </w:r>
      <w:r w:rsidR="0010798B" w:rsidRPr="00D6336B">
        <w:rPr>
          <w:sz w:val="22"/>
          <w:szCs w:val="22"/>
        </w:rPr>
        <w:t>ra que puedan hacer una ver</w:t>
      </w:r>
      <w:r w:rsidR="00A06A94" w:rsidRPr="00D6336B">
        <w:rPr>
          <w:sz w:val="22"/>
          <w:szCs w:val="22"/>
        </w:rPr>
        <w:t>i</w:t>
      </w:r>
      <w:r w:rsidR="0010798B" w:rsidRPr="00D6336B">
        <w:rPr>
          <w:sz w:val="22"/>
          <w:szCs w:val="22"/>
        </w:rPr>
        <w:t>fi</w:t>
      </w:r>
      <w:r w:rsidR="00A06A94" w:rsidRPr="00D6336B">
        <w:rPr>
          <w:sz w:val="22"/>
          <w:szCs w:val="22"/>
        </w:rPr>
        <w:t>cación visual de los lugares a donde van</w:t>
      </w:r>
      <w:r w:rsidR="0010798B" w:rsidRPr="00D6336B">
        <w:rPr>
          <w:sz w:val="22"/>
          <w:szCs w:val="22"/>
        </w:rPr>
        <w:t xml:space="preserve"> a ir situados cada uno de los enseres</w:t>
      </w:r>
      <w:r w:rsidR="00A06A94" w:rsidRPr="00D6336B">
        <w:rPr>
          <w:sz w:val="22"/>
          <w:szCs w:val="22"/>
        </w:rPr>
        <w:t xml:space="preserve"> a manera de tener </w:t>
      </w:r>
      <w:r w:rsidRPr="00D6336B">
        <w:rPr>
          <w:sz w:val="22"/>
          <w:szCs w:val="22"/>
        </w:rPr>
        <w:t xml:space="preserve">un juicio </w:t>
      </w:r>
      <w:r w:rsidR="0010798B" w:rsidRPr="00D6336B">
        <w:rPr>
          <w:sz w:val="22"/>
          <w:szCs w:val="22"/>
        </w:rPr>
        <w:t>más exact</w:t>
      </w:r>
      <w:r w:rsidRPr="00D6336B">
        <w:rPr>
          <w:sz w:val="22"/>
          <w:szCs w:val="22"/>
        </w:rPr>
        <w:t>o de las dimensiones</w:t>
      </w:r>
      <w:r w:rsidR="007C2EEE" w:rsidRPr="00D6336B">
        <w:rPr>
          <w:sz w:val="22"/>
          <w:szCs w:val="22"/>
        </w:rPr>
        <w:t xml:space="preserve"> y volumen</w:t>
      </w:r>
      <w:r w:rsidR="00E06160" w:rsidRPr="00D6336B">
        <w:rPr>
          <w:sz w:val="22"/>
          <w:szCs w:val="22"/>
        </w:rPr>
        <w:t>, ya</w:t>
      </w:r>
      <w:r w:rsidRPr="00D6336B">
        <w:rPr>
          <w:sz w:val="22"/>
          <w:szCs w:val="22"/>
        </w:rPr>
        <w:t xml:space="preserve"> que los </w:t>
      </w:r>
      <w:r w:rsidR="0010798B" w:rsidRPr="00D6336B">
        <w:rPr>
          <w:sz w:val="22"/>
          <w:szCs w:val="22"/>
        </w:rPr>
        <w:t>mismos deben ser fabricados a medida.</w:t>
      </w:r>
      <w:r w:rsidRPr="00D6336B">
        <w:rPr>
          <w:sz w:val="22"/>
          <w:szCs w:val="22"/>
        </w:rPr>
        <w:t xml:space="preserve"> </w:t>
      </w:r>
    </w:p>
    <w:p w:rsidR="0070268D" w:rsidRPr="00D6336B" w:rsidRDefault="0070268D" w:rsidP="00641CEB">
      <w:pPr>
        <w:pStyle w:val="Default"/>
        <w:jc w:val="both"/>
        <w:rPr>
          <w:sz w:val="22"/>
          <w:szCs w:val="22"/>
        </w:rPr>
      </w:pPr>
    </w:p>
    <w:p w:rsidR="0070268D" w:rsidRDefault="0070268D" w:rsidP="00641CEB">
      <w:pPr>
        <w:pStyle w:val="Default"/>
        <w:jc w:val="both"/>
        <w:rPr>
          <w:sz w:val="22"/>
          <w:szCs w:val="22"/>
        </w:rPr>
      </w:pPr>
      <w:r w:rsidRPr="00D6336B">
        <w:rPr>
          <w:b/>
          <w:sz w:val="22"/>
          <w:szCs w:val="22"/>
        </w:rPr>
        <w:t>3.5.</w:t>
      </w:r>
      <w:r w:rsidRPr="00D6336B">
        <w:rPr>
          <w:sz w:val="22"/>
          <w:szCs w:val="22"/>
        </w:rPr>
        <w:t xml:space="preserve"> La visita a campo </w:t>
      </w:r>
      <w:r w:rsidR="002531CD">
        <w:rPr>
          <w:sz w:val="22"/>
          <w:szCs w:val="22"/>
        </w:rPr>
        <w:t xml:space="preserve">“necesaria”, </w:t>
      </w:r>
      <w:r w:rsidRPr="00D6336B">
        <w:rPr>
          <w:sz w:val="22"/>
          <w:szCs w:val="22"/>
        </w:rPr>
        <w:t xml:space="preserve">será coordinada y dirigida por la unidad de </w:t>
      </w:r>
      <w:r w:rsidR="00193CD8">
        <w:rPr>
          <w:sz w:val="22"/>
          <w:szCs w:val="22"/>
        </w:rPr>
        <w:t xml:space="preserve">                   </w:t>
      </w:r>
      <w:r w:rsidR="00B43543" w:rsidRPr="00D6336B">
        <w:rPr>
          <w:sz w:val="22"/>
          <w:szCs w:val="22"/>
        </w:rPr>
        <w:t>origen,</w:t>
      </w:r>
      <w:r w:rsidR="00B43543">
        <w:rPr>
          <w:sz w:val="22"/>
          <w:szCs w:val="22"/>
        </w:rPr>
        <w:t xml:space="preserve"> quien</w:t>
      </w:r>
      <w:r w:rsidRPr="00D6336B">
        <w:rPr>
          <w:sz w:val="22"/>
          <w:szCs w:val="22"/>
        </w:rPr>
        <w:t xml:space="preserve"> se </w:t>
      </w:r>
      <w:r w:rsidR="002531CD">
        <w:rPr>
          <w:sz w:val="22"/>
          <w:szCs w:val="22"/>
        </w:rPr>
        <w:t xml:space="preserve">encargará de toda la </w:t>
      </w:r>
      <w:r w:rsidR="00193CD8">
        <w:rPr>
          <w:sz w:val="22"/>
          <w:szCs w:val="22"/>
        </w:rPr>
        <w:t xml:space="preserve">logística </w:t>
      </w:r>
      <w:r w:rsidR="00B43543">
        <w:rPr>
          <w:sz w:val="22"/>
          <w:szCs w:val="22"/>
        </w:rPr>
        <w:t xml:space="preserve">indispensable </w:t>
      </w:r>
      <w:r w:rsidR="00B43543" w:rsidRPr="00D6336B">
        <w:rPr>
          <w:sz w:val="22"/>
          <w:szCs w:val="22"/>
        </w:rPr>
        <w:t xml:space="preserve">para </w:t>
      </w:r>
      <w:bookmarkStart w:id="0" w:name="_GoBack"/>
      <w:bookmarkEnd w:id="0"/>
      <w:r w:rsidR="00B43543">
        <w:rPr>
          <w:sz w:val="22"/>
          <w:szCs w:val="22"/>
        </w:rPr>
        <w:t>el</w:t>
      </w:r>
      <w:r w:rsidR="00B43543" w:rsidRPr="00D6336B">
        <w:rPr>
          <w:sz w:val="22"/>
          <w:szCs w:val="22"/>
        </w:rPr>
        <w:t xml:space="preserve"> </w:t>
      </w:r>
      <w:r w:rsidR="00B43543">
        <w:rPr>
          <w:sz w:val="22"/>
          <w:szCs w:val="22"/>
        </w:rPr>
        <w:t>traslado</w:t>
      </w:r>
      <w:r w:rsidRPr="00D6336B">
        <w:rPr>
          <w:sz w:val="22"/>
          <w:szCs w:val="22"/>
        </w:rPr>
        <w:t xml:space="preserve"> de</w:t>
      </w:r>
      <w:r w:rsidR="00C26DE4" w:rsidRPr="00D6336B">
        <w:rPr>
          <w:sz w:val="22"/>
          <w:szCs w:val="22"/>
        </w:rPr>
        <w:t xml:space="preserve"> las</w:t>
      </w:r>
      <w:r w:rsidR="00193CD8">
        <w:rPr>
          <w:sz w:val="22"/>
          <w:szCs w:val="22"/>
        </w:rPr>
        <w:t xml:space="preserve">             </w:t>
      </w:r>
      <w:r w:rsidR="00C26DE4" w:rsidRPr="00D6336B">
        <w:rPr>
          <w:sz w:val="22"/>
          <w:szCs w:val="22"/>
        </w:rPr>
        <w:t xml:space="preserve"> </w:t>
      </w:r>
      <w:proofErr w:type="gramStart"/>
      <w:r w:rsidR="00C26DE4" w:rsidRPr="00D6336B">
        <w:rPr>
          <w:sz w:val="22"/>
          <w:szCs w:val="22"/>
        </w:rPr>
        <w:t xml:space="preserve">empresas </w:t>
      </w:r>
      <w:r w:rsidR="00193CD8">
        <w:rPr>
          <w:sz w:val="22"/>
          <w:szCs w:val="22"/>
        </w:rPr>
        <w:t xml:space="preserve"> </w:t>
      </w:r>
      <w:r w:rsidR="00C26DE4" w:rsidRPr="00D6336B">
        <w:rPr>
          <w:sz w:val="22"/>
          <w:szCs w:val="22"/>
        </w:rPr>
        <w:t>interesadas</w:t>
      </w:r>
      <w:proofErr w:type="gramEnd"/>
      <w:r w:rsidR="00C26DE4" w:rsidRPr="00D6336B">
        <w:rPr>
          <w:sz w:val="22"/>
          <w:szCs w:val="22"/>
        </w:rPr>
        <w:t xml:space="preserve"> en participar del proceso de “</w:t>
      </w:r>
      <w:r w:rsidR="00C26DE4" w:rsidRPr="00D6336B">
        <w:rPr>
          <w:i/>
          <w:sz w:val="22"/>
          <w:szCs w:val="22"/>
        </w:rPr>
        <w:t>Compra de Muebles de Cocina</w:t>
      </w:r>
      <w:r w:rsidR="002531CD">
        <w:rPr>
          <w:sz w:val="22"/>
          <w:szCs w:val="22"/>
        </w:rPr>
        <w:t>”.</w:t>
      </w:r>
      <w:r w:rsidR="00193CD8">
        <w:rPr>
          <w:sz w:val="22"/>
          <w:szCs w:val="22"/>
        </w:rPr>
        <w:t xml:space="preserve">            </w:t>
      </w:r>
      <w:r w:rsidR="002531CD">
        <w:rPr>
          <w:sz w:val="22"/>
          <w:szCs w:val="22"/>
        </w:rPr>
        <w:t xml:space="preserve"> Los proveedores serán buscados </w:t>
      </w:r>
      <w:r w:rsidR="00193CD8">
        <w:rPr>
          <w:sz w:val="22"/>
          <w:szCs w:val="22"/>
        </w:rPr>
        <w:t>por personal</w:t>
      </w:r>
      <w:r w:rsidR="002531CD">
        <w:rPr>
          <w:sz w:val="22"/>
          <w:szCs w:val="22"/>
        </w:rPr>
        <w:t xml:space="preserve"> </w:t>
      </w:r>
      <w:r w:rsidR="00193CD8">
        <w:rPr>
          <w:sz w:val="22"/>
          <w:szCs w:val="22"/>
        </w:rPr>
        <w:t>de GTB</w:t>
      </w:r>
      <w:r w:rsidR="001D1E4C">
        <w:rPr>
          <w:sz w:val="22"/>
          <w:szCs w:val="22"/>
        </w:rPr>
        <w:t xml:space="preserve"> desde el pueblo más cercano</w:t>
      </w:r>
      <w:r w:rsidR="002531CD">
        <w:rPr>
          <w:sz w:val="22"/>
          <w:szCs w:val="22"/>
        </w:rPr>
        <w:t xml:space="preserve"> a la Estación en este </w:t>
      </w:r>
      <w:r w:rsidR="00193CD8">
        <w:rPr>
          <w:sz w:val="22"/>
          <w:szCs w:val="22"/>
        </w:rPr>
        <w:t xml:space="preserve">caso </w:t>
      </w:r>
      <w:r w:rsidR="00193CD8">
        <w:rPr>
          <w:sz w:val="22"/>
          <w:szCs w:val="22"/>
        </w:rPr>
        <w:lastRenderedPageBreak/>
        <w:t>(</w:t>
      </w:r>
      <w:r w:rsidR="001D1E4C">
        <w:rPr>
          <w:sz w:val="22"/>
          <w:szCs w:val="22"/>
        </w:rPr>
        <w:t xml:space="preserve">San José de Chiquitos), </w:t>
      </w:r>
      <w:r w:rsidR="001D1E4C" w:rsidRPr="00D6336B">
        <w:rPr>
          <w:sz w:val="22"/>
          <w:szCs w:val="22"/>
        </w:rPr>
        <w:t>para</w:t>
      </w:r>
      <w:r w:rsidRPr="00D6336B">
        <w:rPr>
          <w:sz w:val="22"/>
          <w:szCs w:val="22"/>
        </w:rPr>
        <w:t xml:space="preserve"> ello </w:t>
      </w:r>
      <w:r w:rsidR="00C26DE4" w:rsidRPr="00D6336B">
        <w:rPr>
          <w:sz w:val="22"/>
          <w:szCs w:val="22"/>
        </w:rPr>
        <w:t xml:space="preserve">dichas empresas </w:t>
      </w:r>
      <w:r w:rsidRPr="00D6336B">
        <w:rPr>
          <w:sz w:val="22"/>
          <w:szCs w:val="22"/>
        </w:rPr>
        <w:t>deberán</w:t>
      </w:r>
      <w:r w:rsidR="00C26DE4" w:rsidRPr="00D6336B">
        <w:rPr>
          <w:sz w:val="22"/>
          <w:szCs w:val="22"/>
        </w:rPr>
        <w:t xml:space="preserve"> designar a un técnico que</w:t>
      </w:r>
      <w:r w:rsidR="007C2EEE" w:rsidRPr="00D6336B">
        <w:rPr>
          <w:sz w:val="22"/>
          <w:szCs w:val="22"/>
        </w:rPr>
        <w:t xml:space="preserve"> </w:t>
      </w:r>
      <w:r w:rsidR="00E06160" w:rsidRPr="00D6336B">
        <w:rPr>
          <w:sz w:val="22"/>
          <w:szCs w:val="22"/>
        </w:rPr>
        <w:t>cuente con</w:t>
      </w:r>
      <w:r w:rsidRPr="00D6336B">
        <w:rPr>
          <w:sz w:val="22"/>
          <w:szCs w:val="22"/>
        </w:rPr>
        <w:t xml:space="preserve"> un equipo </w:t>
      </w:r>
      <w:r w:rsidR="00E06160" w:rsidRPr="00D6336B">
        <w:rPr>
          <w:sz w:val="22"/>
          <w:szCs w:val="22"/>
        </w:rPr>
        <w:t>mínimo de</w:t>
      </w:r>
      <w:r w:rsidRPr="00D6336B">
        <w:rPr>
          <w:sz w:val="22"/>
          <w:szCs w:val="22"/>
        </w:rPr>
        <w:t xml:space="preserve"> Protección Personal para el ingreso a la </w:t>
      </w:r>
      <w:r w:rsidR="00385B77" w:rsidRPr="00D6336B">
        <w:rPr>
          <w:sz w:val="22"/>
          <w:szCs w:val="22"/>
        </w:rPr>
        <w:t>e</w:t>
      </w:r>
      <w:r w:rsidRPr="00D6336B">
        <w:rPr>
          <w:sz w:val="22"/>
          <w:szCs w:val="22"/>
        </w:rPr>
        <w:t>staci</w:t>
      </w:r>
      <w:r w:rsidR="001D1E4C">
        <w:rPr>
          <w:sz w:val="22"/>
          <w:szCs w:val="22"/>
        </w:rPr>
        <w:t>ón seleccionada para la visita.</w:t>
      </w:r>
    </w:p>
    <w:p w:rsidR="002531CD" w:rsidRDefault="002531CD" w:rsidP="00641CEB">
      <w:pPr>
        <w:pStyle w:val="Default"/>
        <w:jc w:val="both"/>
        <w:rPr>
          <w:sz w:val="22"/>
          <w:szCs w:val="22"/>
        </w:rPr>
      </w:pPr>
    </w:p>
    <w:p w:rsidR="002531CD" w:rsidRDefault="002531CD" w:rsidP="00641CEB">
      <w:pPr>
        <w:pStyle w:val="Default"/>
        <w:jc w:val="both"/>
        <w:rPr>
          <w:sz w:val="22"/>
          <w:szCs w:val="22"/>
        </w:rPr>
      </w:pPr>
      <w:r w:rsidRPr="00193CD8">
        <w:rPr>
          <w:b/>
          <w:sz w:val="22"/>
          <w:szCs w:val="22"/>
        </w:rPr>
        <w:t>3.6.</w:t>
      </w:r>
      <w:r>
        <w:rPr>
          <w:sz w:val="22"/>
          <w:szCs w:val="22"/>
        </w:rPr>
        <w:t xml:space="preserve"> La visita a la estación ha sido programada para el 03 de noviembre de 2016, donde las empresas que deseen participar del proceso de cotización deberán reunirse en la plaza principal de la localidad de San José de Chiquitos a horas 07:00 am.  De igual forma dichas empresas deberán hacer llegar una nota de participación hasta el 02 de noviembre </w:t>
      </w:r>
      <w:r w:rsidR="00193CD8">
        <w:rPr>
          <w:sz w:val="22"/>
          <w:szCs w:val="22"/>
        </w:rPr>
        <w:t xml:space="preserve">del año en curso hasta las 15:00 </w:t>
      </w:r>
      <w:proofErr w:type="gramStart"/>
      <w:r w:rsidR="00193CD8">
        <w:rPr>
          <w:sz w:val="22"/>
          <w:szCs w:val="22"/>
        </w:rPr>
        <w:t>horas  para</w:t>
      </w:r>
      <w:proofErr w:type="gramEnd"/>
      <w:r w:rsidR="00193CD8">
        <w:rPr>
          <w:sz w:val="22"/>
          <w:szCs w:val="22"/>
        </w:rPr>
        <w:t xml:space="preserve"> poder coordinar de una mejor manera la logística. </w:t>
      </w:r>
    </w:p>
    <w:p w:rsidR="002531CD" w:rsidRDefault="002531CD" w:rsidP="00641CEB">
      <w:pPr>
        <w:pStyle w:val="Default"/>
        <w:jc w:val="both"/>
        <w:rPr>
          <w:sz w:val="22"/>
          <w:szCs w:val="22"/>
        </w:rPr>
      </w:pPr>
    </w:p>
    <w:p w:rsidR="002531CD" w:rsidRPr="00D6336B" w:rsidRDefault="002531CD" w:rsidP="00641CEB">
      <w:pPr>
        <w:pStyle w:val="Default"/>
        <w:jc w:val="both"/>
        <w:rPr>
          <w:sz w:val="22"/>
          <w:szCs w:val="22"/>
        </w:rPr>
      </w:pPr>
    </w:p>
    <w:p w:rsidR="00093DCE" w:rsidRPr="00D6336B" w:rsidRDefault="00462270" w:rsidP="00641CEB">
      <w:pPr>
        <w:pStyle w:val="Default"/>
        <w:jc w:val="both"/>
        <w:rPr>
          <w:b/>
          <w:bCs/>
          <w:sz w:val="22"/>
          <w:szCs w:val="22"/>
        </w:rPr>
      </w:pPr>
      <w:r w:rsidRPr="00D6336B">
        <w:rPr>
          <w:b/>
          <w:bCs/>
          <w:sz w:val="22"/>
          <w:szCs w:val="22"/>
        </w:rPr>
        <w:t>4</w:t>
      </w:r>
      <w:r w:rsidR="00BF178F" w:rsidRPr="00D6336B">
        <w:rPr>
          <w:b/>
          <w:bCs/>
          <w:sz w:val="22"/>
          <w:szCs w:val="22"/>
        </w:rPr>
        <w:t xml:space="preserve">. </w:t>
      </w:r>
      <w:r w:rsidR="00A13894" w:rsidRPr="00D6336B">
        <w:rPr>
          <w:b/>
          <w:bCs/>
          <w:sz w:val="22"/>
          <w:szCs w:val="22"/>
        </w:rPr>
        <w:t>DETALLE Y CARACTERÍSTICAS</w:t>
      </w:r>
      <w:r w:rsidR="00634BB9" w:rsidRPr="00D6336B">
        <w:rPr>
          <w:b/>
          <w:bCs/>
          <w:sz w:val="22"/>
          <w:szCs w:val="22"/>
        </w:rPr>
        <w:t xml:space="preserve"> DE LOS MUEBLES</w:t>
      </w:r>
    </w:p>
    <w:p w:rsidR="00082C42" w:rsidRPr="00D6336B" w:rsidRDefault="00082C42" w:rsidP="00641CEB">
      <w:pPr>
        <w:pStyle w:val="Default"/>
        <w:jc w:val="both"/>
        <w:rPr>
          <w:b/>
          <w:bCs/>
          <w:sz w:val="22"/>
          <w:szCs w:val="22"/>
        </w:rPr>
      </w:pPr>
    </w:p>
    <w:p w:rsidR="00F73AB8" w:rsidRPr="00D6336B" w:rsidRDefault="007C2EEE" w:rsidP="00641CEB">
      <w:pPr>
        <w:autoSpaceDE w:val="0"/>
        <w:autoSpaceDN w:val="0"/>
        <w:adjustRightInd w:val="0"/>
        <w:spacing w:after="0" w:line="240" w:lineRule="auto"/>
        <w:jc w:val="both"/>
        <w:rPr>
          <w:rFonts w:ascii="Arial" w:hAnsi="Arial" w:cs="Arial"/>
        </w:rPr>
      </w:pPr>
      <w:r w:rsidRPr="00D6336B">
        <w:rPr>
          <w:rFonts w:ascii="Arial" w:hAnsi="Arial" w:cs="Arial"/>
        </w:rPr>
        <w:t>Para que los</w:t>
      </w:r>
      <w:r w:rsidR="00634BB9" w:rsidRPr="00D6336B">
        <w:rPr>
          <w:rFonts w:ascii="Arial" w:hAnsi="Arial" w:cs="Arial"/>
        </w:rPr>
        <w:t xml:space="preserve"> ofertantes puedan tener noción de</w:t>
      </w:r>
      <w:r w:rsidRPr="00D6336B">
        <w:rPr>
          <w:rFonts w:ascii="Arial" w:hAnsi="Arial" w:cs="Arial"/>
        </w:rPr>
        <w:t xml:space="preserve"> lo que se requiere compra</w:t>
      </w:r>
      <w:r w:rsidR="00E523FE" w:rsidRPr="00D6336B">
        <w:rPr>
          <w:rFonts w:ascii="Arial" w:hAnsi="Arial" w:cs="Arial"/>
        </w:rPr>
        <w:t>r se en seguida se detallan las dimensiones de los muebles a fabricar.</w:t>
      </w:r>
    </w:p>
    <w:p w:rsidR="00E523FE" w:rsidRPr="00D6336B" w:rsidRDefault="00E523FE" w:rsidP="00641CEB">
      <w:pPr>
        <w:autoSpaceDE w:val="0"/>
        <w:autoSpaceDN w:val="0"/>
        <w:adjustRightInd w:val="0"/>
        <w:spacing w:after="0" w:line="240" w:lineRule="auto"/>
        <w:jc w:val="both"/>
        <w:rPr>
          <w:rFonts w:ascii="Arial" w:hAnsi="Arial" w:cs="Arial"/>
        </w:rPr>
      </w:pPr>
    </w:p>
    <w:p w:rsidR="00D85D7D" w:rsidRPr="00D6336B" w:rsidRDefault="002D2FB7" w:rsidP="00641CEB">
      <w:pPr>
        <w:autoSpaceDE w:val="0"/>
        <w:autoSpaceDN w:val="0"/>
        <w:adjustRightInd w:val="0"/>
        <w:spacing w:after="0" w:line="240" w:lineRule="auto"/>
        <w:jc w:val="both"/>
        <w:rPr>
          <w:rFonts w:ascii="Arial" w:hAnsi="Arial" w:cs="Arial"/>
        </w:rPr>
      </w:pPr>
      <w:r w:rsidRPr="00D6336B">
        <w:rPr>
          <w:rFonts w:ascii="Arial" w:hAnsi="Arial" w:cs="Arial"/>
          <w:b/>
        </w:rPr>
        <w:t>4.1.</w:t>
      </w:r>
      <w:r w:rsidRPr="00D6336B">
        <w:rPr>
          <w:rFonts w:ascii="Arial" w:hAnsi="Arial" w:cs="Arial"/>
        </w:rPr>
        <w:t xml:space="preserve"> </w:t>
      </w:r>
      <w:r w:rsidR="00D85D7D" w:rsidRPr="00D6336B">
        <w:rPr>
          <w:rFonts w:ascii="Arial" w:hAnsi="Arial" w:cs="Arial"/>
        </w:rPr>
        <w:t xml:space="preserve">Los muebles requeridos son: </w:t>
      </w:r>
    </w:p>
    <w:p w:rsidR="00F73AB8" w:rsidRPr="00D6336B" w:rsidRDefault="00F73AB8" w:rsidP="00641CEB">
      <w:pPr>
        <w:autoSpaceDE w:val="0"/>
        <w:autoSpaceDN w:val="0"/>
        <w:adjustRightInd w:val="0"/>
        <w:spacing w:after="0" w:line="240" w:lineRule="auto"/>
        <w:jc w:val="both"/>
        <w:rPr>
          <w:rFonts w:ascii="Arial" w:hAnsi="Arial" w:cs="Arial"/>
        </w:rPr>
      </w:pPr>
    </w:p>
    <w:p w:rsidR="00382EEC" w:rsidRPr="00D6336B" w:rsidRDefault="002D2FB7" w:rsidP="00641CEB">
      <w:pPr>
        <w:autoSpaceDE w:val="0"/>
        <w:autoSpaceDN w:val="0"/>
        <w:adjustRightInd w:val="0"/>
        <w:spacing w:after="0" w:line="240" w:lineRule="auto"/>
        <w:jc w:val="both"/>
        <w:rPr>
          <w:rFonts w:ascii="Arial" w:hAnsi="Arial" w:cs="Arial"/>
          <w:b/>
          <w:u w:val="single"/>
        </w:rPr>
      </w:pPr>
      <w:r w:rsidRPr="00D6336B">
        <w:rPr>
          <w:rFonts w:ascii="Arial" w:hAnsi="Arial" w:cs="Arial"/>
          <w:b/>
          <w:u w:val="single"/>
        </w:rPr>
        <w:t xml:space="preserve">4.1.1 </w:t>
      </w:r>
      <w:r w:rsidR="00462270" w:rsidRPr="00D6336B">
        <w:rPr>
          <w:rFonts w:ascii="Arial" w:hAnsi="Arial" w:cs="Arial"/>
          <w:b/>
          <w:u w:val="single"/>
        </w:rPr>
        <w:t xml:space="preserve">Muebles Aéreo </w:t>
      </w:r>
    </w:p>
    <w:p w:rsidR="00D85D7D" w:rsidRPr="00D6336B" w:rsidRDefault="00D85D7D" w:rsidP="00641CEB">
      <w:pPr>
        <w:autoSpaceDE w:val="0"/>
        <w:autoSpaceDN w:val="0"/>
        <w:adjustRightInd w:val="0"/>
        <w:spacing w:after="0" w:line="240" w:lineRule="auto"/>
        <w:jc w:val="both"/>
        <w:rPr>
          <w:rFonts w:ascii="Arial" w:hAnsi="Arial" w:cs="Arial"/>
          <w:b/>
          <w:u w:val="single"/>
        </w:rPr>
      </w:pPr>
    </w:p>
    <w:p w:rsidR="00382EEC" w:rsidRPr="00D6336B" w:rsidRDefault="00382EEC" w:rsidP="00641CEB">
      <w:pPr>
        <w:autoSpaceDE w:val="0"/>
        <w:autoSpaceDN w:val="0"/>
        <w:adjustRightInd w:val="0"/>
        <w:spacing w:after="0" w:line="240" w:lineRule="auto"/>
        <w:jc w:val="both"/>
        <w:rPr>
          <w:rFonts w:ascii="Arial" w:hAnsi="Arial" w:cs="Arial"/>
        </w:rPr>
      </w:pPr>
    </w:p>
    <w:p w:rsidR="00A823ED" w:rsidRPr="00D6336B" w:rsidRDefault="00A823ED" w:rsidP="00641CEB">
      <w:pPr>
        <w:pStyle w:val="Prrafodelista"/>
        <w:numPr>
          <w:ilvl w:val="0"/>
          <w:numId w:val="3"/>
        </w:numPr>
        <w:autoSpaceDE w:val="0"/>
        <w:autoSpaceDN w:val="0"/>
        <w:adjustRightInd w:val="0"/>
        <w:spacing w:after="0" w:line="240" w:lineRule="auto"/>
        <w:jc w:val="both"/>
        <w:rPr>
          <w:rFonts w:ascii="Arial" w:hAnsi="Arial" w:cs="Arial"/>
        </w:rPr>
      </w:pPr>
      <w:r w:rsidRPr="00D6336B">
        <w:rPr>
          <w:rFonts w:ascii="Arial" w:hAnsi="Arial" w:cs="Arial"/>
        </w:rPr>
        <w:t>Muebles fabricados en madera roble, color marrón, con detalles de madera molduradas</w:t>
      </w:r>
      <w:r w:rsidR="00BA02EB" w:rsidRPr="00D6336B">
        <w:rPr>
          <w:rFonts w:ascii="Arial" w:hAnsi="Arial" w:cs="Arial"/>
        </w:rPr>
        <w:t>, en las siguientes cantidades y medidas</w:t>
      </w:r>
      <w:r w:rsidR="007341CB" w:rsidRPr="00D6336B">
        <w:rPr>
          <w:rFonts w:ascii="Arial" w:hAnsi="Arial" w:cs="Arial"/>
        </w:rPr>
        <w:t>:</w:t>
      </w:r>
    </w:p>
    <w:p w:rsidR="002D2FB7" w:rsidRPr="00D6336B" w:rsidRDefault="002D2FB7" w:rsidP="00641CEB">
      <w:pPr>
        <w:pStyle w:val="Prrafodelista"/>
        <w:autoSpaceDE w:val="0"/>
        <w:autoSpaceDN w:val="0"/>
        <w:adjustRightInd w:val="0"/>
        <w:spacing w:after="0" w:line="240" w:lineRule="auto"/>
        <w:jc w:val="both"/>
        <w:rPr>
          <w:rFonts w:ascii="Arial" w:hAnsi="Arial" w:cs="Arial"/>
        </w:rPr>
      </w:pPr>
    </w:p>
    <w:p w:rsidR="00BA02EB" w:rsidRPr="00D6336B" w:rsidRDefault="002D2FB7"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Medidas:</w:t>
      </w:r>
      <w:r w:rsidR="00BA02EB" w:rsidRPr="00D6336B">
        <w:rPr>
          <w:rFonts w:ascii="Arial" w:hAnsi="Arial" w:cs="Arial"/>
        </w:rPr>
        <w:t xml:space="preserve"> 0.3</w:t>
      </w:r>
      <w:r w:rsidR="005D68FB">
        <w:rPr>
          <w:rFonts w:ascii="Arial" w:hAnsi="Arial" w:cs="Arial"/>
        </w:rPr>
        <w:t>5</w:t>
      </w:r>
      <w:r w:rsidR="00BA02EB" w:rsidRPr="00D6336B">
        <w:rPr>
          <w:rFonts w:ascii="Arial" w:hAnsi="Arial" w:cs="Arial"/>
        </w:rPr>
        <w:t xml:space="preserve"> cm. Fondo * 0.60 cm. Alto * 3.00 </w:t>
      </w:r>
      <w:proofErr w:type="spellStart"/>
      <w:r w:rsidR="00BA02EB" w:rsidRPr="00D6336B">
        <w:rPr>
          <w:rFonts w:ascii="Arial" w:hAnsi="Arial" w:cs="Arial"/>
        </w:rPr>
        <w:t>mts</w:t>
      </w:r>
      <w:proofErr w:type="spellEnd"/>
      <w:r w:rsidR="00BA02EB" w:rsidRPr="00D6336B">
        <w:rPr>
          <w:rFonts w:ascii="Arial" w:hAnsi="Arial" w:cs="Arial"/>
        </w:rPr>
        <w:t>. Largo.</w:t>
      </w:r>
    </w:p>
    <w:p w:rsidR="00BA02EB" w:rsidRPr="00D6336B" w:rsidRDefault="00BA02EB" w:rsidP="00641CEB">
      <w:pPr>
        <w:pStyle w:val="Prrafodelista"/>
        <w:autoSpaceDE w:val="0"/>
        <w:autoSpaceDN w:val="0"/>
        <w:adjustRightInd w:val="0"/>
        <w:spacing w:after="0" w:line="240" w:lineRule="auto"/>
        <w:ind w:left="1080"/>
        <w:jc w:val="both"/>
        <w:rPr>
          <w:rFonts w:ascii="Arial" w:hAnsi="Arial" w:cs="Arial"/>
        </w:rPr>
      </w:pPr>
    </w:p>
    <w:p w:rsidR="002D2FB7" w:rsidRPr="00D6336B" w:rsidRDefault="00BA02E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Cantidad:</w:t>
      </w:r>
      <w:r w:rsidRPr="00D6336B">
        <w:rPr>
          <w:rFonts w:ascii="Arial" w:hAnsi="Arial" w:cs="Arial"/>
        </w:rPr>
        <w:tab/>
        <w:t xml:space="preserve">Estación </w:t>
      </w:r>
      <w:proofErr w:type="spellStart"/>
      <w:r w:rsidRPr="00D6336B">
        <w:rPr>
          <w:rFonts w:ascii="Arial" w:hAnsi="Arial" w:cs="Arial"/>
        </w:rPr>
        <w:t>Izozog</w:t>
      </w:r>
      <w:proofErr w:type="spellEnd"/>
      <w:r w:rsidRPr="00D6336B">
        <w:rPr>
          <w:rFonts w:ascii="Arial" w:hAnsi="Arial" w:cs="Arial"/>
        </w:rPr>
        <w:t xml:space="preserve"> ( 1 )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Chiquitos </w:t>
      </w:r>
      <w:proofErr w:type="gramStart"/>
      <w:r w:rsidRPr="00D6336B">
        <w:rPr>
          <w:rFonts w:ascii="Arial" w:hAnsi="Arial" w:cs="Arial"/>
        </w:rPr>
        <w:t>( 1</w:t>
      </w:r>
      <w:proofErr w:type="gramEnd"/>
      <w:r w:rsidRPr="00D6336B">
        <w:rPr>
          <w:rFonts w:ascii="Arial" w:hAnsi="Arial" w:cs="Arial"/>
        </w:rPr>
        <w:t xml:space="preserve">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Roboré </w:t>
      </w:r>
      <w:proofErr w:type="gramStart"/>
      <w:r w:rsidRPr="00D6336B">
        <w:rPr>
          <w:rFonts w:ascii="Arial" w:hAnsi="Arial" w:cs="Arial"/>
        </w:rPr>
        <w:t>( 1</w:t>
      </w:r>
      <w:proofErr w:type="gramEnd"/>
      <w:r w:rsidRPr="00D6336B">
        <w:rPr>
          <w:rFonts w:ascii="Arial" w:hAnsi="Arial" w:cs="Arial"/>
        </w:rPr>
        <w:t xml:space="preserve"> ) </w:t>
      </w:r>
    </w:p>
    <w:p w:rsidR="00F73AB8" w:rsidRPr="00D6336B" w:rsidRDefault="00A823ED" w:rsidP="00641CEB">
      <w:pPr>
        <w:pStyle w:val="Prrafodelista"/>
        <w:autoSpaceDE w:val="0"/>
        <w:autoSpaceDN w:val="0"/>
        <w:adjustRightInd w:val="0"/>
        <w:spacing w:after="0" w:line="240" w:lineRule="auto"/>
        <w:jc w:val="both"/>
        <w:rPr>
          <w:rFonts w:ascii="Arial" w:hAnsi="Arial" w:cs="Arial"/>
        </w:rPr>
      </w:pPr>
      <w:r w:rsidRPr="00D6336B">
        <w:rPr>
          <w:rFonts w:ascii="Arial" w:hAnsi="Arial" w:cs="Arial"/>
        </w:rPr>
        <w:t xml:space="preserve"> </w:t>
      </w:r>
    </w:p>
    <w:p w:rsidR="00DD0406" w:rsidRPr="00D6336B" w:rsidRDefault="00A823ED" w:rsidP="00641CEB">
      <w:pPr>
        <w:pStyle w:val="Prrafodelista"/>
        <w:numPr>
          <w:ilvl w:val="0"/>
          <w:numId w:val="3"/>
        </w:numPr>
        <w:autoSpaceDE w:val="0"/>
        <w:autoSpaceDN w:val="0"/>
        <w:adjustRightInd w:val="0"/>
        <w:spacing w:after="0" w:line="240" w:lineRule="auto"/>
        <w:jc w:val="both"/>
        <w:rPr>
          <w:rFonts w:ascii="Arial" w:hAnsi="Arial" w:cs="Arial"/>
        </w:rPr>
      </w:pPr>
      <w:r w:rsidRPr="00D6336B">
        <w:rPr>
          <w:rFonts w:ascii="Arial" w:hAnsi="Arial" w:cs="Arial"/>
        </w:rPr>
        <w:t>Muebles de cocina en “L” de 2 piezas con detalle de madera moldurad</w:t>
      </w:r>
      <w:r w:rsidR="00BA02EB" w:rsidRPr="00D6336B">
        <w:rPr>
          <w:rFonts w:ascii="Arial" w:hAnsi="Arial" w:cs="Arial"/>
        </w:rPr>
        <w:t>a en las siguientes cantidades y medidas:</w:t>
      </w:r>
    </w:p>
    <w:p w:rsidR="00A823ED" w:rsidRPr="00D6336B" w:rsidRDefault="00A823ED" w:rsidP="00641CEB">
      <w:pPr>
        <w:pStyle w:val="Prrafodelista"/>
        <w:spacing w:line="240" w:lineRule="auto"/>
        <w:rPr>
          <w:rFonts w:ascii="Arial" w:hAnsi="Arial" w:cs="Arial"/>
        </w:rPr>
      </w:pPr>
    </w:p>
    <w:p w:rsidR="00BA02EB" w:rsidRPr="00D6336B" w:rsidRDefault="005D68FB" w:rsidP="00641CEB">
      <w:pPr>
        <w:pStyle w:val="Prrafodelista"/>
        <w:numPr>
          <w:ilvl w:val="0"/>
          <w:numId w:val="13"/>
        </w:numPr>
        <w:autoSpaceDE w:val="0"/>
        <w:autoSpaceDN w:val="0"/>
        <w:adjustRightInd w:val="0"/>
        <w:spacing w:after="0" w:line="240" w:lineRule="auto"/>
        <w:jc w:val="both"/>
        <w:rPr>
          <w:rFonts w:ascii="Arial" w:hAnsi="Arial" w:cs="Arial"/>
        </w:rPr>
      </w:pPr>
      <w:r>
        <w:rPr>
          <w:rFonts w:ascii="Arial" w:hAnsi="Arial" w:cs="Arial"/>
        </w:rPr>
        <w:t>Medidas: 0.35</w:t>
      </w:r>
      <w:r w:rsidR="00BA02EB" w:rsidRPr="00D6336B">
        <w:rPr>
          <w:rFonts w:ascii="Arial" w:hAnsi="Arial" w:cs="Arial"/>
        </w:rPr>
        <w:t xml:space="preserve"> cm. Fondo * 0.60 cm. Alto * 1.75 </w:t>
      </w:r>
      <w:proofErr w:type="spellStart"/>
      <w:r w:rsidR="00BA02EB" w:rsidRPr="00D6336B">
        <w:rPr>
          <w:rFonts w:ascii="Arial" w:hAnsi="Arial" w:cs="Arial"/>
        </w:rPr>
        <w:t>mts</w:t>
      </w:r>
      <w:proofErr w:type="spellEnd"/>
      <w:r w:rsidR="00BA02EB" w:rsidRPr="00D6336B">
        <w:rPr>
          <w:rFonts w:ascii="Arial" w:hAnsi="Arial" w:cs="Arial"/>
        </w:rPr>
        <w:t xml:space="preserve">. Alto * 1.54 </w:t>
      </w:r>
      <w:proofErr w:type="spellStart"/>
      <w:r w:rsidR="00BA02EB" w:rsidRPr="00D6336B">
        <w:rPr>
          <w:rFonts w:ascii="Arial" w:hAnsi="Arial" w:cs="Arial"/>
        </w:rPr>
        <w:t>mts</w:t>
      </w:r>
      <w:proofErr w:type="spellEnd"/>
      <w:r w:rsidR="00BA02EB" w:rsidRPr="00D6336B">
        <w:rPr>
          <w:rFonts w:ascii="Arial" w:hAnsi="Arial" w:cs="Arial"/>
        </w:rPr>
        <w:t>. Largo.</w:t>
      </w:r>
    </w:p>
    <w:p w:rsidR="00BA02EB" w:rsidRPr="00D6336B" w:rsidRDefault="00BA02EB" w:rsidP="00641CEB">
      <w:pPr>
        <w:pStyle w:val="Prrafodelista"/>
        <w:autoSpaceDE w:val="0"/>
        <w:autoSpaceDN w:val="0"/>
        <w:adjustRightInd w:val="0"/>
        <w:spacing w:after="0" w:line="240" w:lineRule="auto"/>
        <w:ind w:left="1080"/>
        <w:jc w:val="both"/>
        <w:rPr>
          <w:rFonts w:ascii="Arial" w:hAnsi="Arial" w:cs="Arial"/>
        </w:rPr>
      </w:pPr>
    </w:p>
    <w:p w:rsidR="00BA02EB" w:rsidRPr="00D6336B" w:rsidRDefault="00BA02E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Cantidad:</w:t>
      </w:r>
      <w:r w:rsidRPr="00D6336B">
        <w:rPr>
          <w:rFonts w:ascii="Arial" w:hAnsi="Arial" w:cs="Arial"/>
        </w:rPr>
        <w:tab/>
        <w:t xml:space="preserve">Estación </w:t>
      </w:r>
      <w:proofErr w:type="spellStart"/>
      <w:r w:rsidRPr="00D6336B">
        <w:rPr>
          <w:rFonts w:ascii="Arial" w:hAnsi="Arial" w:cs="Arial"/>
        </w:rPr>
        <w:t>Izozog</w:t>
      </w:r>
      <w:proofErr w:type="spellEnd"/>
      <w:r w:rsidRPr="00D6336B">
        <w:rPr>
          <w:rFonts w:ascii="Arial" w:hAnsi="Arial" w:cs="Arial"/>
        </w:rPr>
        <w:t xml:space="preserve"> ( 1 )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Chiquitos </w:t>
      </w:r>
      <w:proofErr w:type="gramStart"/>
      <w:r w:rsidRPr="00D6336B">
        <w:rPr>
          <w:rFonts w:ascii="Arial" w:hAnsi="Arial" w:cs="Arial"/>
        </w:rPr>
        <w:t>( 1</w:t>
      </w:r>
      <w:proofErr w:type="gramEnd"/>
      <w:r w:rsidRPr="00D6336B">
        <w:rPr>
          <w:rFonts w:ascii="Arial" w:hAnsi="Arial" w:cs="Arial"/>
        </w:rPr>
        <w:t xml:space="preserve">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Roboré </w:t>
      </w:r>
      <w:proofErr w:type="gramStart"/>
      <w:r w:rsidRPr="00D6336B">
        <w:rPr>
          <w:rFonts w:ascii="Arial" w:hAnsi="Arial" w:cs="Arial"/>
        </w:rPr>
        <w:t>( 1</w:t>
      </w:r>
      <w:proofErr w:type="gramEnd"/>
      <w:r w:rsidRPr="00D6336B">
        <w:rPr>
          <w:rFonts w:ascii="Arial" w:hAnsi="Arial" w:cs="Arial"/>
        </w:rPr>
        <w:t xml:space="preserve"> ) </w:t>
      </w:r>
    </w:p>
    <w:p w:rsidR="00BA02EB" w:rsidRPr="00D6336B" w:rsidRDefault="00BA02EB" w:rsidP="00641CEB">
      <w:pPr>
        <w:pStyle w:val="Prrafodelista"/>
        <w:spacing w:line="240" w:lineRule="auto"/>
        <w:rPr>
          <w:rFonts w:ascii="Arial" w:hAnsi="Arial" w:cs="Arial"/>
        </w:rPr>
      </w:pPr>
    </w:p>
    <w:p w:rsidR="00BA02EB" w:rsidRPr="00D6336B" w:rsidRDefault="00A823ED" w:rsidP="00641CEB">
      <w:pPr>
        <w:pStyle w:val="Prrafodelista"/>
        <w:numPr>
          <w:ilvl w:val="0"/>
          <w:numId w:val="3"/>
        </w:numPr>
        <w:autoSpaceDE w:val="0"/>
        <w:autoSpaceDN w:val="0"/>
        <w:adjustRightInd w:val="0"/>
        <w:spacing w:after="0" w:line="240" w:lineRule="auto"/>
        <w:jc w:val="both"/>
        <w:rPr>
          <w:rFonts w:ascii="Arial" w:hAnsi="Arial" w:cs="Arial"/>
        </w:rPr>
      </w:pPr>
      <w:r w:rsidRPr="00D6336B">
        <w:rPr>
          <w:rFonts w:ascii="Arial" w:hAnsi="Arial" w:cs="Arial"/>
        </w:rPr>
        <w:t>Mueble de cocina en “L” de 3 piezas con detalle de madera mol</w:t>
      </w:r>
      <w:r w:rsidR="00BA02EB" w:rsidRPr="00D6336B">
        <w:rPr>
          <w:rFonts w:ascii="Arial" w:hAnsi="Arial" w:cs="Arial"/>
        </w:rPr>
        <w:t>durada en las siguientes cantidades y medidas</w:t>
      </w:r>
      <w:r w:rsidRPr="00D6336B">
        <w:rPr>
          <w:rFonts w:ascii="Arial" w:hAnsi="Arial" w:cs="Arial"/>
        </w:rPr>
        <w:t>:</w:t>
      </w:r>
    </w:p>
    <w:p w:rsidR="00BA02EB" w:rsidRPr="00D6336B" w:rsidRDefault="00BA02EB" w:rsidP="00641CEB">
      <w:pPr>
        <w:pStyle w:val="Prrafodelista"/>
        <w:spacing w:line="240" w:lineRule="auto"/>
        <w:rPr>
          <w:rFonts w:ascii="Arial" w:hAnsi="Arial" w:cs="Arial"/>
        </w:rPr>
      </w:pPr>
    </w:p>
    <w:p w:rsidR="00BA02EB" w:rsidRPr="00D6336B" w:rsidRDefault="00BA02E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 xml:space="preserve">Medidas:  </w:t>
      </w:r>
    </w:p>
    <w:p w:rsidR="00BA02EB" w:rsidRPr="00D6336B" w:rsidRDefault="00BA02EB" w:rsidP="00641CEB">
      <w:pPr>
        <w:pStyle w:val="Prrafodelista"/>
        <w:autoSpaceDE w:val="0"/>
        <w:autoSpaceDN w:val="0"/>
        <w:adjustRightInd w:val="0"/>
        <w:spacing w:after="0" w:line="240" w:lineRule="auto"/>
        <w:ind w:left="1080"/>
        <w:jc w:val="both"/>
        <w:rPr>
          <w:rFonts w:ascii="Arial" w:hAnsi="Arial" w:cs="Arial"/>
        </w:rPr>
      </w:pPr>
    </w:p>
    <w:p w:rsidR="00BA02EB" w:rsidRPr="00D6336B" w:rsidRDefault="005D68FB" w:rsidP="00641CEB">
      <w:pPr>
        <w:pStyle w:val="Prrafodelista"/>
        <w:numPr>
          <w:ilvl w:val="0"/>
          <w:numId w:val="4"/>
        </w:numPr>
        <w:autoSpaceDE w:val="0"/>
        <w:autoSpaceDN w:val="0"/>
        <w:adjustRightInd w:val="0"/>
        <w:spacing w:after="0" w:line="240" w:lineRule="auto"/>
        <w:jc w:val="both"/>
        <w:rPr>
          <w:rFonts w:ascii="Arial" w:hAnsi="Arial" w:cs="Arial"/>
        </w:rPr>
      </w:pPr>
      <w:r>
        <w:rPr>
          <w:rFonts w:ascii="Arial" w:hAnsi="Arial" w:cs="Arial"/>
        </w:rPr>
        <w:t>0.35</w:t>
      </w:r>
      <w:r w:rsidR="00BA02EB" w:rsidRPr="00D6336B">
        <w:rPr>
          <w:rFonts w:ascii="Arial" w:hAnsi="Arial" w:cs="Arial"/>
        </w:rPr>
        <w:t xml:space="preserve"> cm. Fondo * 0.60 cm. Alto * 1.58 </w:t>
      </w:r>
      <w:proofErr w:type="spellStart"/>
      <w:r w:rsidR="00BA02EB" w:rsidRPr="00D6336B">
        <w:rPr>
          <w:rFonts w:ascii="Arial" w:hAnsi="Arial" w:cs="Arial"/>
        </w:rPr>
        <w:t>mts</w:t>
      </w:r>
      <w:proofErr w:type="spellEnd"/>
      <w:r w:rsidR="00BA02EB" w:rsidRPr="00D6336B">
        <w:rPr>
          <w:rFonts w:ascii="Arial" w:hAnsi="Arial" w:cs="Arial"/>
        </w:rPr>
        <w:t>. Largo.</w:t>
      </w:r>
    </w:p>
    <w:p w:rsidR="00BA02EB" w:rsidRPr="00D6336B" w:rsidRDefault="005D68FB" w:rsidP="00641CEB">
      <w:pPr>
        <w:pStyle w:val="Prrafodelista"/>
        <w:numPr>
          <w:ilvl w:val="0"/>
          <w:numId w:val="4"/>
        </w:numPr>
        <w:autoSpaceDE w:val="0"/>
        <w:autoSpaceDN w:val="0"/>
        <w:adjustRightInd w:val="0"/>
        <w:spacing w:after="0" w:line="240" w:lineRule="auto"/>
        <w:jc w:val="both"/>
        <w:rPr>
          <w:rFonts w:ascii="Arial" w:hAnsi="Arial" w:cs="Arial"/>
        </w:rPr>
      </w:pPr>
      <w:r>
        <w:rPr>
          <w:rFonts w:ascii="Arial" w:hAnsi="Arial" w:cs="Arial"/>
        </w:rPr>
        <w:t>0.35</w:t>
      </w:r>
      <w:r w:rsidR="00BA02EB" w:rsidRPr="00D6336B">
        <w:rPr>
          <w:rFonts w:ascii="Arial" w:hAnsi="Arial" w:cs="Arial"/>
        </w:rPr>
        <w:t xml:space="preserve"> cm. Fondo * 0.60 cm. Alto * 3.94 </w:t>
      </w:r>
      <w:proofErr w:type="spellStart"/>
      <w:r w:rsidR="00BA02EB" w:rsidRPr="00D6336B">
        <w:rPr>
          <w:rFonts w:ascii="Arial" w:hAnsi="Arial" w:cs="Arial"/>
        </w:rPr>
        <w:t>mts</w:t>
      </w:r>
      <w:proofErr w:type="spellEnd"/>
      <w:r w:rsidR="00BA02EB" w:rsidRPr="00D6336B">
        <w:rPr>
          <w:rFonts w:ascii="Arial" w:hAnsi="Arial" w:cs="Arial"/>
        </w:rPr>
        <w:t>. Largo.</w:t>
      </w:r>
    </w:p>
    <w:p w:rsidR="00BA02EB" w:rsidRPr="00D6336B" w:rsidRDefault="00BA02EB" w:rsidP="00641CEB">
      <w:pPr>
        <w:autoSpaceDE w:val="0"/>
        <w:autoSpaceDN w:val="0"/>
        <w:adjustRightInd w:val="0"/>
        <w:spacing w:after="0" w:line="240" w:lineRule="auto"/>
        <w:ind w:left="1080"/>
        <w:jc w:val="both"/>
        <w:rPr>
          <w:rFonts w:ascii="Arial" w:hAnsi="Arial" w:cs="Arial"/>
        </w:rPr>
      </w:pPr>
    </w:p>
    <w:p w:rsidR="00BA02EB" w:rsidRPr="00D6336B" w:rsidRDefault="00BA02E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Cantidad:</w:t>
      </w:r>
      <w:r w:rsidRPr="00D6336B">
        <w:rPr>
          <w:rFonts w:ascii="Arial" w:hAnsi="Arial" w:cs="Arial"/>
        </w:rPr>
        <w:tab/>
        <w:t xml:space="preserve">Estación </w:t>
      </w:r>
      <w:proofErr w:type="spellStart"/>
      <w:r w:rsidRPr="00D6336B">
        <w:rPr>
          <w:rFonts w:ascii="Arial" w:hAnsi="Arial" w:cs="Arial"/>
        </w:rPr>
        <w:t>Izozog</w:t>
      </w:r>
      <w:proofErr w:type="spellEnd"/>
      <w:r w:rsidRPr="00D6336B">
        <w:rPr>
          <w:rFonts w:ascii="Arial" w:hAnsi="Arial" w:cs="Arial"/>
        </w:rPr>
        <w:t xml:space="preserve"> ( 1 )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Chiquitos </w:t>
      </w:r>
      <w:proofErr w:type="gramStart"/>
      <w:r w:rsidRPr="00D6336B">
        <w:rPr>
          <w:rFonts w:ascii="Arial" w:hAnsi="Arial" w:cs="Arial"/>
        </w:rPr>
        <w:t>( 1</w:t>
      </w:r>
      <w:proofErr w:type="gramEnd"/>
      <w:r w:rsidRPr="00D6336B">
        <w:rPr>
          <w:rFonts w:ascii="Arial" w:hAnsi="Arial" w:cs="Arial"/>
        </w:rPr>
        <w:t xml:space="preserve"> )</w:t>
      </w:r>
    </w:p>
    <w:p w:rsidR="00BA02EB" w:rsidRPr="00D6336B" w:rsidRDefault="00BA02E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Roboré </w:t>
      </w:r>
      <w:proofErr w:type="gramStart"/>
      <w:r w:rsidRPr="00D6336B">
        <w:rPr>
          <w:rFonts w:ascii="Arial" w:hAnsi="Arial" w:cs="Arial"/>
        </w:rPr>
        <w:t>( 1</w:t>
      </w:r>
      <w:proofErr w:type="gramEnd"/>
      <w:r w:rsidRPr="00D6336B">
        <w:rPr>
          <w:rFonts w:ascii="Arial" w:hAnsi="Arial" w:cs="Arial"/>
        </w:rPr>
        <w:t xml:space="preserve"> ) </w:t>
      </w:r>
    </w:p>
    <w:p w:rsidR="001864E5" w:rsidRPr="00D6336B" w:rsidRDefault="001864E5" w:rsidP="00641CEB">
      <w:pPr>
        <w:autoSpaceDE w:val="0"/>
        <w:autoSpaceDN w:val="0"/>
        <w:adjustRightInd w:val="0"/>
        <w:spacing w:after="0" w:line="240" w:lineRule="auto"/>
        <w:jc w:val="both"/>
        <w:rPr>
          <w:rFonts w:ascii="Arial" w:hAnsi="Arial" w:cs="Arial"/>
        </w:rPr>
      </w:pPr>
      <w:r w:rsidRPr="00D6336B">
        <w:rPr>
          <w:rFonts w:ascii="Arial" w:hAnsi="Arial" w:cs="Arial"/>
        </w:rPr>
        <w:t xml:space="preserve"> </w:t>
      </w:r>
    </w:p>
    <w:p w:rsidR="001864E5" w:rsidRPr="00D6336B" w:rsidRDefault="002D2FB7" w:rsidP="00641CEB">
      <w:pPr>
        <w:autoSpaceDE w:val="0"/>
        <w:autoSpaceDN w:val="0"/>
        <w:adjustRightInd w:val="0"/>
        <w:spacing w:after="0" w:line="240" w:lineRule="auto"/>
        <w:jc w:val="both"/>
        <w:rPr>
          <w:rFonts w:ascii="Arial" w:hAnsi="Arial" w:cs="Arial"/>
          <w:b/>
          <w:u w:val="single"/>
        </w:rPr>
      </w:pPr>
      <w:r w:rsidRPr="00D6336B">
        <w:rPr>
          <w:rFonts w:ascii="Arial" w:hAnsi="Arial" w:cs="Arial"/>
          <w:b/>
          <w:u w:val="single"/>
        </w:rPr>
        <w:lastRenderedPageBreak/>
        <w:t xml:space="preserve">4.1.2. </w:t>
      </w:r>
      <w:r w:rsidR="001864E5" w:rsidRPr="00D6336B">
        <w:rPr>
          <w:rFonts w:ascii="Arial" w:hAnsi="Arial" w:cs="Arial"/>
          <w:b/>
          <w:u w:val="single"/>
        </w:rPr>
        <w:t>Marcos</w:t>
      </w:r>
    </w:p>
    <w:p w:rsidR="00634BB9" w:rsidRPr="00D6336B" w:rsidRDefault="00634BB9" w:rsidP="00641CEB">
      <w:pPr>
        <w:autoSpaceDE w:val="0"/>
        <w:autoSpaceDN w:val="0"/>
        <w:adjustRightInd w:val="0"/>
        <w:spacing w:after="0" w:line="240" w:lineRule="auto"/>
        <w:jc w:val="both"/>
        <w:rPr>
          <w:rFonts w:ascii="Arial" w:hAnsi="Arial" w:cs="Arial"/>
          <w:b/>
          <w:u w:val="single"/>
        </w:rPr>
      </w:pPr>
    </w:p>
    <w:p w:rsidR="001864E5" w:rsidRPr="00D6336B" w:rsidRDefault="001864E5" w:rsidP="00641CEB">
      <w:pPr>
        <w:pStyle w:val="Prrafodelista"/>
        <w:numPr>
          <w:ilvl w:val="0"/>
          <w:numId w:val="3"/>
        </w:numPr>
        <w:autoSpaceDE w:val="0"/>
        <w:autoSpaceDN w:val="0"/>
        <w:adjustRightInd w:val="0"/>
        <w:spacing w:after="0" w:line="240" w:lineRule="auto"/>
        <w:jc w:val="both"/>
        <w:rPr>
          <w:rFonts w:ascii="Arial" w:hAnsi="Arial" w:cs="Arial"/>
          <w:b/>
          <w:u w:val="single"/>
        </w:rPr>
      </w:pPr>
      <w:r w:rsidRPr="00D6336B">
        <w:rPr>
          <w:rFonts w:ascii="Arial" w:hAnsi="Arial" w:cs="Arial"/>
        </w:rPr>
        <w:t>Marco de cocina en madera roble, color marrón,   2 puertas corredizas con detalles de madera moldurada, en las siguient</w:t>
      </w:r>
      <w:r w:rsidR="00D85D7D" w:rsidRPr="00D6336B">
        <w:rPr>
          <w:rFonts w:ascii="Arial" w:hAnsi="Arial" w:cs="Arial"/>
        </w:rPr>
        <w:t xml:space="preserve">es </w:t>
      </w:r>
      <w:r w:rsidR="00D6336B" w:rsidRPr="00D6336B">
        <w:rPr>
          <w:rFonts w:ascii="Arial" w:hAnsi="Arial" w:cs="Arial"/>
        </w:rPr>
        <w:t xml:space="preserve">cantidades y </w:t>
      </w:r>
      <w:r w:rsidR="007F13DD">
        <w:rPr>
          <w:rFonts w:ascii="Arial" w:hAnsi="Arial" w:cs="Arial"/>
        </w:rPr>
        <w:t xml:space="preserve">medidas: </w:t>
      </w:r>
    </w:p>
    <w:p w:rsidR="00D6336B" w:rsidRPr="00D6336B" w:rsidRDefault="00D6336B" w:rsidP="00641CEB">
      <w:pPr>
        <w:autoSpaceDE w:val="0"/>
        <w:autoSpaceDN w:val="0"/>
        <w:adjustRightInd w:val="0"/>
        <w:spacing w:after="0" w:line="240" w:lineRule="auto"/>
        <w:jc w:val="both"/>
        <w:rPr>
          <w:rFonts w:ascii="Arial" w:hAnsi="Arial" w:cs="Arial"/>
          <w:b/>
          <w:u w:val="single"/>
        </w:rPr>
      </w:pPr>
    </w:p>
    <w:p w:rsidR="00D6336B" w:rsidRPr="00D6336B" w:rsidRDefault="00D6336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Medidas: 0.57 cm. Alto * 0.997 cm. Largo</w:t>
      </w:r>
    </w:p>
    <w:p w:rsidR="00D6336B" w:rsidRPr="00D6336B" w:rsidRDefault="00D6336B" w:rsidP="00641CEB">
      <w:pPr>
        <w:pStyle w:val="Prrafodelista"/>
        <w:autoSpaceDE w:val="0"/>
        <w:autoSpaceDN w:val="0"/>
        <w:adjustRightInd w:val="0"/>
        <w:spacing w:after="0" w:line="240" w:lineRule="auto"/>
        <w:ind w:left="1080"/>
        <w:jc w:val="both"/>
        <w:rPr>
          <w:rFonts w:ascii="Arial" w:hAnsi="Arial" w:cs="Arial"/>
        </w:rPr>
      </w:pPr>
    </w:p>
    <w:p w:rsidR="00D6336B" w:rsidRPr="00D6336B" w:rsidRDefault="00D6336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Cantidad:</w:t>
      </w:r>
      <w:r w:rsidRPr="00D6336B">
        <w:rPr>
          <w:rFonts w:ascii="Arial" w:hAnsi="Arial" w:cs="Arial"/>
        </w:rPr>
        <w:tab/>
        <w:t xml:space="preserve">Estación </w:t>
      </w:r>
      <w:proofErr w:type="spellStart"/>
      <w:r w:rsidRPr="00D6336B">
        <w:rPr>
          <w:rFonts w:ascii="Arial" w:hAnsi="Arial" w:cs="Arial"/>
        </w:rPr>
        <w:t>Izozog</w:t>
      </w:r>
      <w:proofErr w:type="spellEnd"/>
      <w:r w:rsidRPr="00D6336B">
        <w:rPr>
          <w:rFonts w:ascii="Arial" w:hAnsi="Arial" w:cs="Arial"/>
        </w:rPr>
        <w:t xml:space="preserve"> ( 1 )</w:t>
      </w:r>
    </w:p>
    <w:p w:rsidR="00D6336B" w:rsidRPr="00D6336B" w:rsidRDefault="00D6336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Chiquitos </w:t>
      </w:r>
      <w:proofErr w:type="gramStart"/>
      <w:r w:rsidRPr="00D6336B">
        <w:rPr>
          <w:rFonts w:ascii="Arial" w:hAnsi="Arial" w:cs="Arial"/>
        </w:rPr>
        <w:t>( 1</w:t>
      </w:r>
      <w:proofErr w:type="gramEnd"/>
      <w:r w:rsidRPr="00D6336B">
        <w:rPr>
          <w:rFonts w:ascii="Arial" w:hAnsi="Arial" w:cs="Arial"/>
        </w:rPr>
        <w:t xml:space="preserve"> )</w:t>
      </w:r>
    </w:p>
    <w:p w:rsidR="00D6336B" w:rsidRPr="00D6336B" w:rsidRDefault="00D6336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Roboré </w:t>
      </w:r>
      <w:proofErr w:type="gramStart"/>
      <w:r w:rsidRPr="00D6336B">
        <w:rPr>
          <w:rFonts w:ascii="Arial" w:hAnsi="Arial" w:cs="Arial"/>
        </w:rPr>
        <w:t>( 1</w:t>
      </w:r>
      <w:proofErr w:type="gramEnd"/>
      <w:r w:rsidRPr="00D6336B">
        <w:rPr>
          <w:rFonts w:ascii="Arial" w:hAnsi="Arial" w:cs="Arial"/>
        </w:rPr>
        <w:t xml:space="preserve"> ) </w:t>
      </w:r>
    </w:p>
    <w:p w:rsidR="001864E5" w:rsidRPr="00D6336B" w:rsidRDefault="002D2FB7" w:rsidP="00641CEB">
      <w:pPr>
        <w:autoSpaceDE w:val="0"/>
        <w:autoSpaceDN w:val="0"/>
        <w:adjustRightInd w:val="0"/>
        <w:spacing w:after="0" w:line="240" w:lineRule="auto"/>
        <w:jc w:val="both"/>
        <w:rPr>
          <w:rFonts w:ascii="Arial" w:hAnsi="Arial" w:cs="Arial"/>
          <w:b/>
          <w:u w:val="single"/>
        </w:rPr>
      </w:pPr>
      <w:r w:rsidRPr="00D6336B">
        <w:rPr>
          <w:rFonts w:ascii="Arial" w:hAnsi="Arial" w:cs="Arial"/>
          <w:b/>
          <w:u w:val="single"/>
        </w:rPr>
        <w:t xml:space="preserve">4.1.3 </w:t>
      </w:r>
      <w:r w:rsidR="001864E5" w:rsidRPr="00D6336B">
        <w:rPr>
          <w:rFonts w:ascii="Arial" w:hAnsi="Arial" w:cs="Arial"/>
          <w:b/>
          <w:u w:val="single"/>
        </w:rPr>
        <w:t>Muebles de piso</w:t>
      </w:r>
    </w:p>
    <w:p w:rsidR="001864E5" w:rsidRPr="00D6336B" w:rsidRDefault="001864E5" w:rsidP="00641CEB">
      <w:pPr>
        <w:autoSpaceDE w:val="0"/>
        <w:autoSpaceDN w:val="0"/>
        <w:adjustRightInd w:val="0"/>
        <w:spacing w:after="0" w:line="240" w:lineRule="auto"/>
        <w:jc w:val="both"/>
        <w:rPr>
          <w:rFonts w:ascii="Arial" w:hAnsi="Arial" w:cs="Arial"/>
        </w:rPr>
      </w:pPr>
    </w:p>
    <w:p w:rsidR="001864E5" w:rsidRPr="00D6336B" w:rsidRDefault="001864E5" w:rsidP="00641CEB">
      <w:pPr>
        <w:pStyle w:val="Prrafodelista"/>
        <w:autoSpaceDE w:val="0"/>
        <w:autoSpaceDN w:val="0"/>
        <w:adjustRightInd w:val="0"/>
        <w:spacing w:after="0" w:line="240" w:lineRule="auto"/>
        <w:ind w:left="1080"/>
        <w:jc w:val="both"/>
        <w:rPr>
          <w:rFonts w:ascii="Arial" w:hAnsi="Arial" w:cs="Arial"/>
        </w:rPr>
      </w:pPr>
    </w:p>
    <w:p w:rsidR="009B60C1" w:rsidRPr="00D6336B" w:rsidRDefault="006E5A0A" w:rsidP="00641CEB">
      <w:pPr>
        <w:pStyle w:val="Prrafodelista"/>
        <w:numPr>
          <w:ilvl w:val="0"/>
          <w:numId w:val="3"/>
        </w:numPr>
        <w:autoSpaceDE w:val="0"/>
        <w:autoSpaceDN w:val="0"/>
        <w:adjustRightInd w:val="0"/>
        <w:spacing w:after="0" w:line="240" w:lineRule="auto"/>
        <w:jc w:val="both"/>
        <w:rPr>
          <w:rFonts w:ascii="Arial" w:hAnsi="Arial" w:cs="Arial"/>
        </w:rPr>
      </w:pPr>
      <w:r w:rsidRPr="00D6336B">
        <w:rPr>
          <w:rFonts w:ascii="Arial" w:hAnsi="Arial" w:cs="Arial"/>
        </w:rPr>
        <w:t>Muebles de piso en madera roble, color marrón, con detalles moldurados para la parte de abajo del lava platos en las siguien</w:t>
      </w:r>
      <w:r w:rsidR="00D05269" w:rsidRPr="00D6336B">
        <w:rPr>
          <w:rFonts w:ascii="Arial" w:hAnsi="Arial" w:cs="Arial"/>
        </w:rPr>
        <w:t>tes</w:t>
      </w:r>
      <w:r w:rsidR="00D6336B" w:rsidRPr="00D6336B">
        <w:rPr>
          <w:rFonts w:ascii="Arial" w:hAnsi="Arial" w:cs="Arial"/>
        </w:rPr>
        <w:t xml:space="preserve"> cantidades y  medidas: </w:t>
      </w:r>
    </w:p>
    <w:p w:rsidR="00D85D7D" w:rsidRPr="00D6336B" w:rsidRDefault="00D85D7D" w:rsidP="00641CEB">
      <w:pPr>
        <w:pStyle w:val="Prrafodelista"/>
        <w:autoSpaceDE w:val="0"/>
        <w:autoSpaceDN w:val="0"/>
        <w:adjustRightInd w:val="0"/>
        <w:spacing w:after="0" w:line="240" w:lineRule="auto"/>
        <w:jc w:val="both"/>
        <w:rPr>
          <w:rFonts w:ascii="Arial" w:hAnsi="Arial" w:cs="Arial"/>
        </w:rPr>
      </w:pPr>
    </w:p>
    <w:p w:rsidR="00D6336B" w:rsidRPr="00D6336B" w:rsidRDefault="00D6336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Medidas:   0.75 cm. Alto * 2.58 cm. Largo.</w:t>
      </w:r>
    </w:p>
    <w:p w:rsidR="00D6336B" w:rsidRPr="00D6336B" w:rsidRDefault="00D6336B" w:rsidP="00641CEB">
      <w:pPr>
        <w:pStyle w:val="Prrafodelista"/>
        <w:autoSpaceDE w:val="0"/>
        <w:autoSpaceDN w:val="0"/>
        <w:adjustRightInd w:val="0"/>
        <w:spacing w:after="0" w:line="240" w:lineRule="auto"/>
        <w:ind w:left="1080"/>
        <w:jc w:val="both"/>
        <w:rPr>
          <w:rFonts w:ascii="Arial" w:hAnsi="Arial" w:cs="Arial"/>
        </w:rPr>
      </w:pPr>
    </w:p>
    <w:p w:rsidR="00D6336B" w:rsidRPr="00D6336B" w:rsidRDefault="00D6336B" w:rsidP="00641CEB">
      <w:pPr>
        <w:pStyle w:val="Prrafodelista"/>
        <w:numPr>
          <w:ilvl w:val="0"/>
          <w:numId w:val="13"/>
        </w:numPr>
        <w:autoSpaceDE w:val="0"/>
        <w:autoSpaceDN w:val="0"/>
        <w:adjustRightInd w:val="0"/>
        <w:spacing w:after="0" w:line="240" w:lineRule="auto"/>
        <w:jc w:val="both"/>
        <w:rPr>
          <w:rFonts w:ascii="Arial" w:hAnsi="Arial" w:cs="Arial"/>
        </w:rPr>
      </w:pPr>
      <w:r w:rsidRPr="00D6336B">
        <w:rPr>
          <w:rFonts w:ascii="Arial" w:hAnsi="Arial" w:cs="Arial"/>
        </w:rPr>
        <w:t>Cantidad:</w:t>
      </w:r>
      <w:r w:rsidRPr="00D6336B">
        <w:rPr>
          <w:rFonts w:ascii="Arial" w:hAnsi="Arial" w:cs="Arial"/>
        </w:rPr>
        <w:tab/>
        <w:t xml:space="preserve">Estación </w:t>
      </w:r>
      <w:proofErr w:type="spellStart"/>
      <w:r w:rsidRPr="00D6336B">
        <w:rPr>
          <w:rFonts w:ascii="Arial" w:hAnsi="Arial" w:cs="Arial"/>
        </w:rPr>
        <w:t>Izozog</w:t>
      </w:r>
      <w:proofErr w:type="spellEnd"/>
      <w:r w:rsidRPr="00D6336B">
        <w:rPr>
          <w:rFonts w:ascii="Arial" w:hAnsi="Arial" w:cs="Arial"/>
        </w:rPr>
        <w:t xml:space="preserve"> ( 1 )</w:t>
      </w:r>
    </w:p>
    <w:p w:rsidR="00D6336B" w:rsidRPr="00D6336B" w:rsidRDefault="00D6336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Chiquitos </w:t>
      </w:r>
      <w:proofErr w:type="gramStart"/>
      <w:r w:rsidRPr="00D6336B">
        <w:rPr>
          <w:rFonts w:ascii="Arial" w:hAnsi="Arial" w:cs="Arial"/>
        </w:rPr>
        <w:t>( 1</w:t>
      </w:r>
      <w:proofErr w:type="gramEnd"/>
      <w:r w:rsidRPr="00D6336B">
        <w:rPr>
          <w:rFonts w:ascii="Arial" w:hAnsi="Arial" w:cs="Arial"/>
        </w:rPr>
        <w:t xml:space="preserve"> )</w:t>
      </w:r>
    </w:p>
    <w:p w:rsidR="00D6336B" w:rsidRPr="00D6336B" w:rsidRDefault="00D6336B" w:rsidP="00641CEB">
      <w:pPr>
        <w:pStyle w:val="Prrafodelista"/>
        <w:autoSpaceDE w:val="0"/>
        <w:autoSpaceDN w:val="0"/>
        <w:adjustRightInd w:val="0"/>
        <w:spacing w:after="0" w:line="240" w:lineRule="auto"/>
        <w:ind w:left="2124"/>
        <w:jc w:val="both"/>
        <w:rPr>
          <w:rFonts w:ascii="Arial" w:hAnsi="Arial" w:cs="Arial"/>
        </w:rPr>
      </w:pPr>
      <w:r w:rsidRPr="00D6336B">
        <w:rPr>
          <w:rFonts w:ascii="Arial" w:hAnsi="Arial" w:cs="Arial"/>
        </w:rPr>
        <w:t xml:space="preserve">Estación Roboré </w:t>
      </w:r>
      <w:proofErr w:type="gramStart"/>
      <w:r w:rsidRPr="00D6336B">
        <w:rPr>
          <w:rFonts w:ascii="Arial" w:hAnsi="Arial" w:cs="Arial"/>
        </w:rPr>
        <w:t>( 1</w:t>
      </w:r>
      <w:proofErr w:type="gramEnd"/>
      <w:r w:rsidRPr="00D6336B">
        <w:rPr>
          <w:rFonts w:ascii="Arial" w:hAnsi="Arial" w:cs="Arial"/>
        </w:rPr>
        <w:t xml:space="preserve"> ) </w:t>
      </w:r>
    </w:p>
    <w:p w:rsidR="00D6336B" w:rsidRPr="00D6336B" w:rsidRDefault="00D6336B" w:rsidP="00641CEB">
      <w:pPr>
        <w:pStyle w:val="Prrafodelista"/>
        <w:autoSpaceDE w:val="0"/>
        <w:autoSpaceDN w:val="0"/>
        <w:adjustRightInd w:val="0"/>
        <w:spacing w:after="0" w:line="240" w:lineRule="auto"/>
        <w:jc w:val="both"/>
        <w:rPr>
          <w:rFonts w:ascii="Arial" w:hAnsi="Arial" w:cs="Arial"/>
        </w:rPr>
      </w:pPr>
    </w:p>
    <w:p w:rsidR="009B60C1" w:rsidRPr="00D6336B" w:rsidRDefault="009B60C1" w:rsidP="00641CEB">
      <w:pPr>
        <w:autoSpaceDE w:val="0"/>
        <w:autoSpaceDN w:val="0"/>
        <w:adjustRightInd w:val="0"/>
        <w:spacing w:after="0" w:line="240" w:lineRule="auto"/>
        <w:jc w:val="both"/>
        <w:rPr>
          <w:rFonts w:ascii="Arial" w:hAnsi="Arial" w:cs="Arial"/>
        </w:rPr>
      </w:pPr>
    </w:p>
    <w:p w:rsidR="00A44AB4" w:rsidRPr="00D6336B" w:rsidRDefault="002D2FB7" w:rsidP="00641CEB">
      <w:pPr>
        <w:autoSpaceDE w:val="0"/>
        <w:autoSpaceDN w:val="0"/>
        <w:adjustRightInd w:val="0"/>
        <w:spacing w:after="0" w:line="240" w:lineRule="auto"/>
        <w:jc w:val="both"/>
        <w:rPr>
          <w:rFonts w:ascii="Arial" w:hAnsi="Arial" w:cs="Arial"/>
        </w:rPr>
      </w:pPr>
      <w:r w:rsidRPr="00D6336B">
        <w:rPr>
          <w:rFonts w:ascii="Arial" w:hAnsi="Arial" w:cs="Arial"/>
          <w:b/>
        </w:rPr>
        <w:t xml:space="preserve">4.2. </w:t>
      </w:r>
      <w:r w:rsidRPr="00D6336B">
        <w:rPr>
          <w:rFonts w:ascii="Arial" w:hAnsi="Arial" w:cs="Arial"/>
          <w:b/>
        </w:rPr>
        <w:tab/>
      </w:r>
      <w:r w:rsidR="007F13DD">
        <w:rPr>
          <w:rFonts w:ascii="Arial" w:hAnsi="Arial" w:cs="Arial"/>
        </w:rPr>
        <w:t xml:space="preserve">De los </w:t>
      </w:r>
      <w:proofErr w:type="spellStart"/>
      <w:r w:rsidRPr="00D6336B">
        <w:rPr>
          <w:rFonts w:ascii="Arial" w:hAnsi="Arial" w:cs="Arial"/>
        </w:rPr>
        <w:t>items</w:t>
      </w:r>
      <w:proofErr w:type="spellEnd"/>
      <w:r w:rsidRPr="00D6336B">
        <w:rPr>
          <w:rFonts w:ascii="Arial" w:hAnsi="Arial" w:cs="Arial"/>
        </w:rPr>
        <w:t xml:space="preserve"> descritos en el punto </w:t>
      </w:r>
      <w:r w:rsidR="007F13DD">
        <w:rPr>
          <w:rFonts w:ascii="Arial" w:hAnsi="Arial" w:cs="Arial"/>
          <w:i/>
        </w:rPr>
        <w:t>“4.1</w:t>
      </w:r>
      <w:r w:rsidRPr="007F13DD">
        <w:rPr>
          <w:rFonts w:ascii="Arial" w:hAnsi="Arial" w:cs="Arial"/>
          <w:i/>
        </w:rPr>
        <w:t>”,</w:t>
      </w:r>
      <w:r w:rsidRPr="00D6336B">
        <w:rPr>
          <w:rFonts w:ascii="Arial" w:hAnsi="Arial" w:cs="Arial"/>
        </w:rPr>
        <w:t xml:space="preserve"> se requieren</w:t>
      </w:r>
      <w:r w:rsidR="007F13DD">
        <w:rPr>
          <w:rFonts w:ascii="Arial" w:hAnsi="Arial" w:cs="Arial"/>
        </w:rPr>
        <w:t xml:space="preserve"> para las 3 estaciones (</w:t>
      </w:r>
      <w:proofErr w:type="spellStart"/>
      <w:r w:rsidR="007F13DD">
        <w:rPr>
          <w:rFonts w:ascii="Arial" w:hAnsi="Arial" w:cs="Arial"/>
        </w:rPr>
        <w:t>Izozog</w:t>
      </w:r>
      <w:proofErr w:type="spellEnd"/>
      <w:r w:rsidR="007F13DD">
        <w:rPr>
          <w:rFonts w:ascii="Arial" w:hAnsi="Arial" w:cs="Arial"/>
        </w:rPr>
        <w:t xml:space="preserve">, Chiquitos y Roboré), en las mismas cantidades, </w:t>
      </w:r>
      <w:r w:rsidRPr="00D6336B">
        <w:rPr>
          <w:rFonts w:ascii="Arial" w:hAnsi="Arial" w:cs="Arial"/>
        </w:rPr>
        <w:t>características</w:t>
      </w:r>
      <w:r w:rsidR="007F13DD">
        <w:rPr>
          <w:rFonts w:ascii="Arial" w:hAnsi="Arial" w:cs="Arial"/>
        </w:rPr>
        <w:t xml:space="preserve"> y medidas.</w:t>
      </w:r>
    </w:p>
    <w:p w:rsidR="002D2FB7" w:rsidRPr="00D6336B" w:rsidRDefault="002D2FB7" w:rsidP="00641CEB">
      <w:pPr>
        <w:autoSpaceDE w:val="0"/>
        <w:autoSpaceDN w:val="0"/>
        <w:adjustRightInd w:val="0"/>
        <w:spacing w:after="0" w:line="240" w:lineRule="auto"/>
        <w:jc w:val="both"/>
        <w:rPr>
          <w:rFonts w:ascii="Arial" w:hAnsi="Arial" w:cs="Arial"/>
        </w:rPr>
      </w:pPr>
    </w:p>
    <w:p w:rsidR="002D2FB7" w:rsidRPr="00D6336B" w:rsidRDefault="002D2FB7" w:rsidP="00641CEB">
      <w:pPr>
        <w:autoSpaceDE w:val="0"/>
        <w:autoSpaceDN w:val="0"/>
        <w:adjustRightInd w:val="0"/>
        <w:spacing w:after="0" w:line="240" w:lineRule="auto"/>
        <w:jc w:val="both"/>
        <w:rPr>
          <w:rFonts w:ascii="Arial" w:hAnsi="Arial" w:cs="Arial"/>
        </w:rPr>
      </w:pPr>
      <w:r w:rsidRPr="00D6336B">
        <w:rPr>
          <w:rFonts w:ascii="Arial" w:hAnsi="Arial" w:cs="Arial"/>
          <w:b/>
        </w:rPr>
        <w:t>4.3.</w:t>
      </w:r>
      <w:r w:rsidRPr="00D6336B">
        <w:rPr>
          <w:rFonts w:ascii="Arial" w:hAnsi="Arial" w:cs="Arial"/>
          <w:b/>
        </w:rPr>
        <w:tab/>
      </w:r>
      <w:r w:rsidRPr="00D6336B">
        <w:rPr>
          <w:rFonts w:ascii="Arial" w:hAnsi="Arial" w:cs="Arial"/>
        </w:rPr>
        <w:t xml:space="preserve"> Se hará la revisión de los muebles durante la fabricación de los mismos</w:t>
      </w:r>
      <w:r w:rsidR="007F13DD">
        <w:rPr>
          <w:rFonts w:ascii="Arial" w:hAnsi="Arial" w:cs="Arial"/>
        </w:rPr>
        <w:t>.</w:t>
      </w:r>
    </w:p>
    <w:p w:rsidR="00E523FE" w:rsidRDefault="00E523FE" w:rsidP="00641CEB">
      <w:pPr>
        <w:pStyle w:val="Default"/>
        <w:jc w:val="both"/>
        <w:rPr>
          <w:b/>
          <w:spacing w:val="3"/>
          <w:sz w:val="22"/>
          <w:szCs w:val="22"/>
        </w:rPr>
      </w:pPr>
    </w:p>
    <w:p w:rsidR="007F13DD" w:rsidRPr="00D6336B" w:rsidRDefault="007F13DD" w:rsidP="00641CEB">
      <w:pPr>
        <w:pStyle w:val="Default"/>
        <w:jc w:val="both"/>
        <w:rPr>
          <w:b/>
          <w:spacing w:val="3"/>
          <w:sz w:val="22"/>
          <w:szCs w:val="22"/>
        </w:rPr>
      </w:pPr>
    </w:p>
    <w:p w:rsidR="003411B3" w:rsidRPr="00D6336B" w:rsidRDefault="00401BDA" w:rsidP="00641CEB">
      <w:pPr>
        <w:pStyle w:val="Default"/>
        <w:jc w:val="both"/>
        <w:rPr>
          <w:b/>
          <w:bCs/>
          <w:sz w:val="22"/>
          <w:szCs w:val="22"/>
        </w:rPr>
      </w:pPr>
      <w:r w:rsidRPr="00D6336B">
        <w:rPr>
          <w:b/>
          <w:spacing w:val="3"/>
          <w:sz w:val="22"/>
          <w:szCs w:val="22"/>
        </w:rPr>
        <w:t>5</w:t>
      </w:r>
      <w:r w:rsidR="003411B3" w:rsidRPr="00D6336B">
        <w:rPr>
          <w:b/>
          <w:spacing w:val="3"/>
          <w:sz w:val="22"/>
          <w:szCs w:val="22"/>
        </w:rPr>
        <w:t>.- FORMA DE PRESENTACION</w:t>
      </w:r>
    </w:p>
    <w:p w:rsidR="003411B3" w:rsidRPr="00D6336B" w:rsidRDefault="003411B3" w:rsidP="00641CEB">
      <w:pPr>
        <w:pStyle w:val="Default"/>
        <w:ind w:firstLine="709"/>
        <w:jc w:val="both"/>
        <w:rPr>
          <w:spacing w:val="3"/>
          <w:sz w:val="22"/>
          <w:szCs w:val="22"/>
        </w:rPr>
      </w:pPr>
    </w:p>
    <w:p w:rsidR="003411B3" w:rsidRPr="00D6336B" w:rsidRDefault="003411B3" w:rsidP="00641CEB">
      <w:pPr>
        <w:pStyle w:val="Default"/>
        <w:jc w:val="both"/>
        <w:rPr>
          <w:spacing w:val="3"/>
          <w:sz w:val="22"/>
          <w:szCs w:val="22"/>
        </w:rPr>
      </w:pPr>
      <w:r w:rsidRPr="00D6336B">
        <w:rPr>
          <w:spacing w:val="3"/>
          <w:sz w:val="22"/>
          <w:szCs w:val="22"/>
        </w:rPr>
        <w:t>Deberán presentar su propuesta en sobre único cerrado conteniendo documentación técnica, propuesta económica y documentación legal:</w:t>
      </w:r>
    </w:p>
    <w:p w:rsidR="003411B3" w:rsidRDefault="003411B3" w:rsidP="00641CEB">
      <w:pPr>
        <w:pStyle w:val="Default"/>
        <w:jc w:val="both"/>
        <w:rPr>
          <w:spacing w:val="3"/>
          <w:sz w:val="22"/>
          <w:szCs w:val="22"/>
        </w:rPr>
      </w:pPr>
    </w:p>
    <w:p w:rsidR="007F13DD" w:rsidRPr="00D6336B" w:rsidRDefault="007F13DD" w:rsidP="00641CEB">
      <w:pPr>
        <w:pStyle w:val="Default"/>
        <w:jc w:val="both"/>
        <w:rPr>
          <w:spacing w:val="3"/>
          <w:sz w:val="22"/>
          <w:szCs w:val="22"/>
        </w:rPr>
      </w:pPr>
    </w:p>
    <w:p w:rsidR="003411B3" w:rsidRPr="00D6336B" w:rsidRDefault="003411B3" w:rsidP="00641CEB">
      <w:pPr>
        <w:widowControl w:val="0"/>
        <w:numPr>
          <w:ilvl w:val="0"/>
          <w:numId w:val="1"/>
        </w:numPr>
        <w:kinsoku w:val="0"/>
        <w:autoSpaceDE w:val="0"/>
        <w:autoSpaceDN w:val="0"/>
        <w:adjustRightInd w:val="0"/>
        <w:spacing w:after="0" w:line="240" w:lineRule="auto"/>
        <w:ind w:left="1418" w:hanging="284"/>
        <w:jc w:val="both"/>
        <w:rPr>
          <w:rFonts w:ascii="Arial" w:eastAsia="Times New Roman" w:hAnsi="Arial" w:cs="Arial"/>
          <w:color w:val="000000"/>
          <w:lang w:val="es-ES" w:eastAsia="es-ES"/>
        </w:rPr>
      </w:pPr>
      <w:r w:rsidRPr="00D6336B">
        <w:rPr>
          <w:rFonts w:ascii="Arial" w:eastAsia="Times New Roman" w:hAnsi="Arial" w:cs="Arial"/>
          <w:color w:val="000000"/>
          <w:lang w:val="es-ES" w:eastAsia="es-ES"/>
        </w:rPr>
        <w:t xml:space="preserve">Fotocopia simple de Testimonio de Constitución de la sociedad o de registro de sucursal (según sea el caso) incluyendo todas las modificaciones al mismo. </w:t>
      </w:r>
      <w:r w:rsidR="00C76F80" w:rsidRPr="00D6336B">
        <w:rPr>
          <w:rFonts w:ascii="Arial" w:eastAsia="Times New Roman" w:hAnsi="Arial" w:cs="Arial"/>
          <w:color w:val="000000"/>
          <w:lang w:val="es-ES" w:eastAsia="es-ES"/>
        </w:rPr>
        <w:t>Este documento</w:t>
      </w:r>
      <w:r w:rsidRPr="00D6336B">
        <w:rPr>
          <w:rFonts w:ascii="Arial" w:eastAsia="Times New Roman" w:hAnsi="Arial" w:cs="Arial"/>
          <w:color w:val="000000"/>
          <w:lang w:val="es-ES" w:eastAsia="es-ES"/>
        </w:rPr>
        <w:t xml:space="preserve"> deberá estar debidamente registrado en el Registro de Comercio de Bolivia (hoy administrado por FUNDEMPRESA).</w:t>
      </w:r>
    </w:p>
    <w:p w:rsidR="003411B3" w:rsidRPr="00D6336B" w:rsidRDefault="003411B3" w:rsidP="00641CEB">
      <w:pPr>
        <w:widowControl w:val="0"/>
        <w:numPr>
          <w:ilvl w:val="0"/>
          <w:numId w:val="2"/>
        </w:numPr>
        <w:kinsoku w:val="0"/>
        <w:spacing w:after="0" w:line="240" w:lineRule="auto"/>
        <w:ind w:left="1418" w:hanging="284"/>
        <w:jc w:val="both"/>
        <w:rPr>
          <w:rFonts w:ascii="Arial" w:eastAsia="Times New Roman" w:hAnsi="Arial" w:cs="Arial"/>
          <w:color w:val="000000"/>
          <w:lang w:val="es-ES" w:eastAsia="es-ES"/>
        </w:rPr>
      </w:pPr>
      <w:r w:rsidRPr="00D6336B">
        <w:rPr>
          <w:rFonts w:ascii="Arial" w:eastAsia="Times New Roman" w:hAnsi="Arial" w:cs="Arial"/>
          <w:color w:val="000000"/>
          <w:lang w:val="es-ES" w:eastAsia="es-ES"/>
        </w:rPr>
        <w:t>Poder del Representante Legal del proponente, en fotocopia simple, con atribuciones para presentar Propuestas y suscribir contratos. Este poder deberá estar debidamente registrado en el Registro de Comercio de Bolivia (Hoy administrado por FUNDEMPRESA).</w:t>
      </w:r>
    </w:p>
    <w:p w:rsidR="003411B3" w:rsidRPr="00D6336B" w:rsidRDefault="003411B3" w:rsidP="00641CEB">
      <w:pPr>
        <w:widowControl w:val="0"/>
        <w:numPr>
          <w:ilvl w:val="0"/>
          <w:numId w:val="2"/>
        </w:numPr>
        <w:kinsoku w:val="0"/>
        <w:spacing w:after="0" w:line="240" w:lineRule="auto"/>
        <w:ind w:left="1418" w:hanging="284"/>
        <w:jc w:val="both"/>
        <w:rPr>
          <w:rFonts w:ascii="Arial" w:eastAsia="Times New Roman" w:hAnsi="Arial" w:cs="Arial"/>
          <w:color w:val="000000"/>
          <w:lang w:val="es-ES" w:eastAsia="es-ES"/>
        </w:rPr>
      </w:pPr>
      <w:r w:rsidRPr="00D6336B">
        <w:rPr>
          <w:rFonts w:ascii="Arial" w:eastAsia="Times New Roman" w:hAnsi="Arial" w:cs="Arial"/>
          <w:color w:val="000000"/>
          <w:lang w:val="es-ES" w:eastAsia="es-ES"/>
        </w:rPr>
        <w:t>Certificado de Número de Identificación Tributaria con constancia de vigencia o certificación electrónica actualizada en fotocopia simple.</w:t>
      </w:r>
    </w:p>
    <w:p w:rsidR="003411B3" w:rsidRPr="00D6336B" w:rsidRDefault="003411B3" w:rsidP="00641CEB">
      <w:pPr>
        <w:widowControl w:val="0"/>
        <w:numPr>
          <w:ilvl w:val="0"/>
          <w:numId w:val="2"/>
        </w:numPr>
        <w:kinsoku w:val="0"/>
        <w:spacing w:after="0" w:line="240" w:lineRule="auto"/>
        <w:ind w:left="1418" w:hanging="312"/>
        <w:jc w:val="both"/>
        <w:rPr>
          <w:rFonts w:ascii="Arial" w:eastAsia="Times New Roman" w:hAnsi="Arial" w:cs="Arial"/>
          <w:color w:val="000000"/>
          <w:lang w:val="es-ES" w:eastAsia="es-ES"/>
        </w:rPr>
      </w:pPr>
      <w:r w:rsidRPr="00D6336B">
        <w:rPr>
          <w:rFonts w:ascii="Arial" w:eastAsia="Times New Roman" w:hAnsi="Arial" w:cs="Arial"/>
          <w:color w:val="000000"/>
          <w:lang w:val="es-ES" w:eastAsia="es-ES"/>
        </w:rPr>
        <w:t xml:space="preserve">Última actualización de la Matrícula de Comercio correspondiente, otorgada por FUNDEMPRESA, en </w:t>
      </w:r>
      <w:r w:rsidR="00C76F80" w:rsidRPr="00D6336B">
        <w:rPr>
          <w:rFonts w:ascii="Arial" w:eastAsia="Times New Roman" w:hAnsi="Arial" w:cs="Arial"/>
          <w:color w:val="000000"/>
          <w:lang w:val="es-ES" w:eastAsia="es-ES"/>
        </w:rPr>
        <w:t>fotocopia</w:t>
      </w:r>
      <w:r w:rsidRPr="00D6336B">
        <w:rPr>
          <w:rFonts w:ascii="Arial" w:eastAsia="Times New Roman" w:hAnsi="Arial" w:cs="Arial"/>
          <w:color w:val="000000"/>
          <w:lang w:val="es-ES" w:eastAsia="es-ES"/>
        </w:rPr>
        <w:t xml:space="preserve"> simple.</w:t>
      </w:r>
    </w:p>
    <w:p w:rsidR="00D05269" w:rsidRDefault="00D05269" w:rsidP="0009035A">
      <w:pPr>
        <w:pStyle w:val="Default"/>
        <w:spacing w:line="276" w:lineRule="auto"/>
        <w:jc w:val="center"/>
        <w:rPr>
          <w:b/>
          <w:sz w:val="36"/>
          <w:szCs w:val="36"/>
          <w:u w:val="single"/>
          <w:lang w:val="es-ES"/>
        </w:rPr>
      </w:pPr>
    </w:p>
    <w:p w:rsidR="007F13DD" w:rsidRDefault="007F13DD" w:rsidP="0009035A">
      <w:pPr>
        <w:pStyle w:val="Default"/>
        <w:spacing w:line="276" w:lineRule="auto"/>
        <w:jc w:val="center"/>
        <w:rPr>
          <w:b/>
          <w:sz w:val="36"/>
          <w:szCs w:val="36"/>
          <w:u w:val="single"/>
          <w:lang w:val="es-ES"/>
        </w:rPr>
      </w:pPr>
    </w:p>
    <w:p w:rsidR="007F13DD" w:rsidRDefault="007F13DD" w:rsidP="0009035A">
      <w:pPr>
        <w:pStyle w:val="Default"/>
        <w:spacing w:line="276" w:lineRule="auto"/>
        <w:jc w:val="center"/>
        <w:rPr>
          <w:b/>
          <w:sz w:val="36"/>
          <w:szCs w:val="36"/>
          <w:u w:val="single"/>
          <w:lang w:val="es-ES"/>
        </w:rPr>
      </w:pPr>
    </w:p>
    <w:p w:rsidR="007F13DD" w:rsidRDefault="007F13DD" w:rsidP="0009035A">
      <w:pPr>
        <w:pStyle w:val="Default"/>
        <w:spacing w:line="276" w:lineRule="auto"/>
        <w:jc w:val="center"/>
        <w:rPr>
          <w:b/>
          <w:sz w:val="36"/>
          <w:szCs w:val="36"/>
          <w:u w:val="single"/>
          <w:lang w:val="es-ES"/>
        </w:rPr>
      </w:pPr>
    </w:p>
    <w:p w:rsidR="007F13DD" w:rsidRDefault="007F13DD" w:rsidP="0009035A">
      <w:pPr>
        <w:pStyle w:val="Default"/>
        <w:spacing w:line="276" w:lineRule="auto"/>
        <w:jc w:val="center"/>
        <w:rPr>
          <w:b/>
          <w:sz w:val="36"/>
          <w:szCs w:val="36"/>
          <w:u w:val="single"/>
          <w:lang w:val="es-ES"/>
        </w:rPr>
      </w:pPr>
    </w:p>
    <w:p w:rsidR="00C40A41" w:rsidRDefault="0009035A" w:rsidP="0009035A">
      <w:pPr>
        <w:pStyle w:val="Default"/>
        <w:spacing w:line="276" w:lineRule="auto"/>
        <w:jc w:val="center"/>
        <w:rPr>
          <w:b/>
          <w:sz w:val="36"/>
          <w:szCs w:val="36"/>
          <w:u w:val="single"/>
          <w:lang w:val="es-ES"/>
        </w:rPr>
      </w:pPr>
      <w:r>
        <w:rPr>
          <w:b/>
          <w:sz w:val="36"/>
          <w:szCs w:val="36"/>
          <w:u w:val="single"/>
          <w:lang w:val="es-ES"/>
        </w:rPr>
        <w:t xml:space="preserve">ANEXO </w:t>
      </w:r>
    </w:p>
    <w:p w:rsidR="0009035A" w:rsidRPr="00D05269" w:rsidRDefault="0009035A" w:rsidP="0009035A">
      <w:pPr>
        <w:pStyle w:val="Default"/>
        <w:spacing w:line="276" w:lineRule="auto"/>
        <w:jc w:val="center"/>
        <w:rPr>
          <w:b/>
          <w:sz w:val="36"/>
          <w:szCs w:val="36"/>
          <w:u w:val="single"/>
          <w:lang w:val="es-ES"/>
        </w:rPr>
      </w:pPr>
    </w:p>
    <w:p w:rsidR="0009035A" w:rsidRPr="00D05269" w:rsidRDefault="00D05269" w:rsidP="00D05269">
      <w:pPr>
        <w:pStyle w:val="Default"/>
        <w:numPr>
          <w:ilvl w:val="0"/>
          <w:numId w:val="3"/>
        </w:numPr>
        <w:spacing w:line="276" w:lineRule="auto"/>
        <w:rPr>
          <w:sz w:val="28"/>
          <w:szCs w:val="28"/>
          <w:lang w:val="es-ES"/>
        </w:rPr>
      </w:pPr>
      <w:r w:rsidRPr="00D05269">
        <w:rPr>
          <w:sz w:val="28"/>
          <w:szCs w:val="28"/>
          <w:lang w:val="es-ES"/>
        </w:rPr>
        <w:t>Imagen ( 1 )</w:t>
      </w:r>
    </w:p>
    <w:p w:rsidR="0009035A" w:rsidRPr="00D05269" w:rsidRDefault="0009035A" w:rsidP="0009035A">
      <w:pPr>
        <w:rPr>
          <w:rFonts w:ascii="Arial" w:hAnsi="Arial" w:cs="Arial"/>
          <w:lang w:val="es-ES"/>
        </w:rPr>
      </w:pPr>
    </w:p>
    <w:p w:rsidR="0009035A" w:rsidRPr="00D05269" w:rsidRDefault="0009035A" w:rsidP="0009035A">
      <w:pPr>
        <w:rPr>
          <w:rFonts w:ascii="Arial" w:hAnsi="Arial" w:cs="Arial"/>
          <w:lang w:val="es-ES"/>
        </w:rPr>
      </w:pPr>
    </w:p>
    <w:p w:rsidR="0009035A" w:rsidRPr="00D05269" w:rsidRDefault="00D05269" w:rsidP="00D05269">
      <w:pPr>
        <w:pStyle w:val="Prrafodelista"/>
        <w:numPr>
          <w:ilvl w:val="0"/>
          <w:numId w:val="6"/>
        </w:numPr>
        <w:rPr>
          <w:rFonts w:ascii="Arial" w:hAnsi="Arial" w:cs="Arial"/>
          <w:lang w:val="es-ES"/>
        </w:rPr>
      </w:pPr>
      <w:r w:rsidRPr="00D05269">
        <w:rPr>
          <w:rFonts w:ascii="Arial" w:hAnsi="Arial" w:cs="Arial"/>
          <w:lang w:val="es-ES"/>
        </w:rPr>
        <w:t>Muebles aéreo.</w:t>
      </w:r>
    </w:p>
    <w:p w:rsidR="00D05269" w:rsidRPr="00D05269" w:rsidRDefault="00D05269" w:rsidP="00D05269">
      <w:pPr>
        <w:pStyle w:val="Prrafodelista"/>
        <w:numPr>
          <w:ilvl w:val="0"/>
          <w:numId w:val="6"/>
        </w:numPr>
        <w:rPr>
          <w:rFonts w:ascii="Arial" w:hAnsi="Arial" w:cs="Arial"/>
          <w:lang w:val="es-ES"/>
        </w:rPr>
      </w:pPr>
      <w:r w:rsidRPr="00D05269">
        <w:rPr>
          <w:rFonts w:ascii="Arial" w:hAnsi="Arial" w:cs="Arial"/>
          <w:lang w:val="es-ES"/>
        </w:rPr>
        <w:t>Mueble de piso, mesón principal.</w:t>
      </w:r>
    </w:p>
    <w:p w:rsidR="0009035A" w:rsidRPr="0009035A" w:rsidRDefault="00D05269" w:rsidP="0009035A">
      <w:pPr>
        <w:rPr>
          <w:lang w:val="es-ES"/>
        </w:rPr>
      </w:pPr>
      <w:r>
        <w:rPr>
          <w:noProof/>
          <w:lang w:eastAsia="es-BO"/>
        </w:rPr>
        <w:drawing>
          <wp:anchor distT="0" distB="0" distL="114300" distR="114300" simplePos="0" relativeHeight="251678208" behindDoc="0" locked="0" layoutInCell="1" allowOverlap="1" wp14:anchorId="4BE81A48" wp14:editId="22451D91">
            <wp:simplePos x="0" y="0"/>
            <wp:positionH relativeFrom="column">
              <wp:posOffset>-3175</wp:posOffset>
            </wp:positionH>
            <wp:positionV relativeFrom="paragraph">
              <wp:posOffset>314960</wp:posOffset>
            </wp:positionV>
            <wp:extent cx="5667375" cy="4250690"/>
            <wp:effectExtent l="0" t="0" r="9525" b="0"/>
            <wp:wrapSquare wrapText="bothSides"/>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67375" cy="4250690"/>
                    </a:xfrm>
                    <a:prstGeom prst="rect">
                      <a:avLst/>
                    </a:prstGeom>
                  </pic:spPr>
                </pic:pic>
              </a:graphicData>
            </a:graphic>
            <wp14:sizeRelH relativeFrom="page">
              <wp14:pctWidth>0</wp14:pctWidth>
            </wp14:sizeRelH>
            <wp14:sizeRelV relativeFrom="page">
              <wp14:pctHeight>0</wp14:pctHeight>
            </wp14:sizeRelV>
          </wp:anchor>
        </w:drawing>
      </w:r>
    </w:p>
    <w:p w:rsidR="0009035A" w:rsidRPr="0009035A" w:rsidRDefault="0009035A" w:rsidP="0009035A">
      <w:pPr>
        <w:rPr>
          <w:lang w:val="es-ES"/>
        </w:rPr>
      </w:pPr>
    </w:p>
    <w:p w:rsidR="0009035A" w:rsidRPr="0009035A" w:rsidRDefault="0009035A" w:rsidP="0009035A">
      <w:pPr>
        <w:rPr>
          <w:lang w:val="es-ES"/>
        </w:rPr>
      </w:pPr>
    </w:p>
    <w:p w:rsidR="0009035A" w:rsidRDefault="0009035A" w:rsidP="0009035A">
      <w:pPr>
        <w:rPr>
          <w:lang w:val="es-ES"/>
        </w:rPr>
      </w:pPr>
    </w:p>
    <w:p w:rsidR="00385B77" w:rsidRDefault="00385B77" w:rsidP="0009035A">
      <w:pPr>
        <w:rPr>
          <w:lang w:val="es-ES"/>
        </w:rPr>
      </w:pPr>
    </w:p>
    <w:p w:rsidR="00D05269" w:rsidRDefault="00D05269" w:rsidP="00D05269">
      <w:pPr>
        <w:pStyle w:val="Prrafodelista"/>
        <w:numPr>
          <w:ilvl w:val="0"/>
          <w:numId w:val="3"/>
        </w:numPr>
        <w:rPr>
          <w:rFonts w:ascii="Arial" w:hAnsi="Arial" w:cs="Arial"/>
          <w:sz w:val="28"/>
          <w:szCs w:val="28"/>
          <w:lang w:val="es-ES"/>
        </w:rPr>
      </w:pPr>
      <w:r w:rsidRPr="00D05269">
        <w:rPr>
          <w:rFonts w:ascii="Arial" w:hAnsi="Arial" w:cs="Arial"/>
          <w:sz w:val="28"/>
          <w:szCs w:val="28"/>
          <w:lang w:val="es-ES"/>
        </w:rPr>
        <w:t>Imagen (</w:t>
      </w:r>
      <w:r w:rsidR="0009035A" w:rsidRPr="00D05269">
        <w:rPr>
          <w:rFonts w:ascii="Arial" w:hAnsi="Arial" w:cs="Arial"/>
          <w:sz w:val="28"/>
          <w:szCs w:val="28"/>
          <w:lang w:val="es-ES"/>
        </w:rPr>
        <w:t>2</w:t>
      </w:r>
      <w:r w:rsidRPr="00D05269">
        <w:rPr>
          <w:rFonts w:ascii="Arial" w:hAnsi="Arial" w:cs="Arial"/>
          <w:sz w:val="28"/>
          <w:szCs w:val="28"/>
          <w:lang w:val="es-ES"/>
        </w:rPr>
        <w:t>)</w:t>
      </w:r>
    </w:p>
    <w:p w:rsidR="00D05269" w:rsidRPr="00D05269" w:rsidRDefault="00D05269" w:rsidP="00D05269">
      <w:pPr>
        <w:rPr>
          <w:rFonts w:ascii="Arial" w:hAnsi="Arial" w:cs="Arial"/>
          <w:sz w:val="28"/>
          <w:szCs w:val="28"/>
          <w:lang w:val="es-ES"/>
        </w:rPr>
      </w:pPr>
    </w:p>
    <w:p w:rsidR="00D05269" w:rsidRPr="00D05269" w:rsidRDefault="00D05269" w:rsidP="00D05269">
      <w:pPr>
        <w:pStyle w:val="Prrafodelista"/>
        <w:numPr>
          <w:ilvl w:val="0"/>
          <w:numId w:val="8"/>
        </w:numPr>
        <w:rPr>
          <w:rFonts w:ascii="Arial" w:hAnsi="Arial" w:cs="Arial"/>
          <w:lang w:val="es-ES"/>
        </w:rPr>
      </w:pPr>
      <w:r w:rsidRPr="00D05269">
        <w:rPr>
          <w:rFonts w:ascii="Arial" w:hAnsi="Arial" w:cs="Arial"/>
          <w:lang w:val="es-ES"/>
        </w:rPr>
        <w:t>Mueble de piso, mesón tipo isla.</w:t>
      </w:r>
    </w:p>
    <w:p w:rsidR="00D05269" w:rsidRDefault="00D05269" w:rsidP="00D05269">
      <w:pPr>
        <w:ind w:left="360"/>
        <w:rPr>
          <w:sz w:val="28"/>
          <w:szCs w:val="28"/>
          <w:lang w:val="es-ES"/>
        </w:rPr>
      </w:pPr>
    </w:p>
    <w:p w:rsidR="00D05269" w:rsidRDefault="00D05269" w:rsidP="00D05269">
      <w:pPr>
        <w:rPr>
          <w:sz w:val="28"/>
          <w:szCs w:val="28"/>
          <w:lang w:val="es-ES"/>
        </w:rPr>
      </w:pPr>
      <w:r w:rsidRPr="00D05269">
        <w:rPr>
          <w:noProof/>
          <w:sz w:val="28"/>
          <w:szCs w:val="28"/>
          <w:u w:val="single"/>
          <w:lang w:eastAsia="es-BO"/>
        </w:rPr>
        <w:drawing>
          <wp:anchor distT="0" distB="0" distL="114300" distR="114300" simplePos="0" relativeHeight="251666944" behindDoc="0" locked="0" layoutInCell="1" allowOverlap="1" wp14:anchorId="3B264F2C" wp14:editId="47B8132E">
            <wp:simplePos x="0" y="0"/>
            <wp:positionH relativeFrom="column">
              <wp:posOffset>544195</wp:posOffset>
            </wp:positionH>
            <wp:positionV relativeFrom="paragraph">
              <wp:posOffset>209550</wp:posOffset>
            </wp:positionV>
            <wp:extent cx="4807585" cy="3937635"/>
            <wp:effectExtent l="0" t="0" r="0" b="5715"/>
            <wp:wrapSquare wrapText="bothSides"/>
            <wp:docPr id="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07585" cy="3937635"/>
                    </a:xfrm>
                    <a:prstGeom prst="rect">
                      <a:avLst/>
                    </a:prstGeom>
                  </pic:spPr>
                </pic:pic>
              </a:graphicData>
            </a:graphic>
            <wp14:sizeRelH relativeFrom="page">
              <wp14:pctWidth>0</wp14:pctWidth>
            </wp14:sizeRelH>
            <wp14:sizeRelV relativeFrom="page">
              <wp14:pctHeight>0</wp14:pctHeight>
            </wp14:sizeRelV>
          </wp:anchor>
        </w:drawing>
      </w:r>
    </w:p>
    <w:p w:rsidR="00634BB9" w:rsidRDefault="00634BB9" w:rsidP="00D0526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634BB9" w:rsidRPr="00634BB9" w:rsidRDefault="00634BB9" w:rsidP="00634BB9">
      <w:pPr>
        <w:rPr>
          <w:sz w:val="28"/>
          <w:szCs w:val="28"/>
          <w:lang w:val="es-ES"/>
        </w:rPr>
      </w:pPr>
    </w:p>
    <w:p w:rsidR="00D05269" w:rsidRDefault="00634BB9" w:rsidP="00634BB9">
      <w:pPr>
        <w:tabs>
          <w:tab w:val="left" w:pos="3830"/>
        </w:tabs>
        <w:rPr>
          <w:sz w:val="28"/>
          <w:szCs w:val="28"/>
          <w:lang w:val="es-ES"/>
        </w:rPr>
      </w:pPr>
      <w:r>
        <w:rPr>
          <w:sz w:val="28"/>
          <w:szCs w:val="28"/>
          <w:lang w:val="es-ES"/>
        </w:rPr>
        <w:tab/>
      </w:r>
    </w:p>
    <w:p w:rsidR="00634BB9" w:rsidRDefault="00634BB9" w:rsidP="00634BB9">
      <w:pPr>
        <w:tabs>
          <w:tab w:val="left" w:pos="3830"/>
        </w:tabs>
        <w:rPr>
          <w:sz w:val="28"/>
          <w:szCs w:val="28"/>
          <w:lang w:val="es-ES"/>
        </w:rPr>
      </w:pPr>
    </w:p>
    <w:p w:rsidR="00634BB9" w:rsidRDefault="00634BB9" w:rsidP="00634BB9">
      <w:pPr>
        <w:tabs>
          <w:tab w:val="left" w:pos="3830"/>
        </w:tabs>
        <w:rPr>
          <w:sz w:val="28"/>
          <w:szCs w:val="28"/>
          <w:lang w:val="es-ES"/>
        </w:rPr>
      </w:pPr>
    </w:p>
    <w:p w:rsidR="00634BB9" w:rsidRDefault="00634BB9" w:rsidP="00634BB9">
      <w:pPr>
        <w:tabs>
          <w:tab w:val="left" w:pos="3830"/>
        </w:tabs>
        <w:rPr>
          <w:sz w:val="28"/>
          <w:szCs w:val="28"/>
          <w:lang w:val="es-ES"/>
        </w:rPr>
      </w:pPr>
    </w:p>
    <w:p w:rsidR="00634BB9" w:rsidRDefault="00634BB9" w:rsidP="00634BB9">
      <w:pPr>
        <w:pStyle w:val="Prrafodelista"/>
        <w:numPr>
          <w:ilvl w:val="0"/>
          <w:numId w:val="3"/>
        </w:numPr>
        <w:rPr>
          <w:rFonts w:ascii="Arial" w:hAnsi="Arial" w:cs="Arial"/>
          <w:sz w:val="28"/>
          <w:szCs w:val="28"/>
          <w:lang w:val="es-ES"/>
        </w:rPr>
      </w:pPr>
      <w:r w:rsidRPr="00D05269">
        <w:rPr>
          <w:rFonts w:ascii="Arial" w:hAnsi="Arial" w:cs="Arial"/>
          <w:sz w:val="28"/>
          <w:szCs w:val="28"/>
          <w:lang w:val="es-ES"/>
        </w:rPr>
        <w:t>Imagen (</w:t>
      </w:r>
      <w:r>
        <w:rPr>
          <w:rFonts w:ascii="Arial" w:hAnsi="Arial" w:cs="Arial"/>
          <w:sz w:val="28"/>
          <w:szCs w:val="28"/>
          <w:lang w:val="es-ES"/>
        </w:rPr>
        <w:t>3</w:t>
      </w:r>
      <w:r w:rsidRPr="00D05269">
        <w:rPr>
          <w:rFonts w:ascii="Arial" w:hAnsi="Arial" w:cs="Arial"/>
          <w:sz w:val="28"/>
          <w:szCs w:val="28"/>
          <w:lang w:val="es-ES"/>
        </w:rPr>
        <w:t>)</w:t>
      </w:r>
    </w:p>
    <w:p w:rsidR="00634BB9" w:rsidRPr="00D05269" w:rsidRDefault="00634BB9" w:rsidP="00634BB9">
      <w:pPr>
        <w:rPr>
          <w:rFonts w:ascii="Arial" w:hAnsi="Arial" w:cs="Arial"/>
          <w:sz w:val="28"/>
          <w:szCs w:val="28"/>
          <w:lang w:val="es-ES"/>
        </w:rPr>
      </w:pPr>
    </w:p>
    <w:p w:rsidR="00634BB9" w:rsidRPr="00634BB9" w:rsidRDefault="00634BB9" w:rsidP="00634BB9">
      <w:pPr>
        <w:pStyle w:val="Prrafodelista"/>
        <w:numPr>
          <w:ilvl w:val="0"/>
          <w:numId w:val="9"/>
        </w:numPr>
        <w:rPr>
          <w:rFonts w:ascii="Arial" w:hAnsi="Arial" w:cs="Arial"/>
          <w:lang w:val="es-ES"/>
        </w:rPr>
      </w:pPr>
      <w:r>
        <w:rPr>
          <w:rFonts w:ascii="Arial" w:hAnsi="Arial" w:cs="Arial"/>
          <w:lang w:val="es-ES"/>
        </w:rPr>
        <w:t>Mueble de piso, mesón tipo “L”</w:t>
      </w:r>
    </w:p>
    <w:p w:rsidR="00634BB9" w:rsidRDefault="00634BB9" w:rsidP="00634BB9">
      <w:pPr>
        <w:tabs>
          <w:tab w:val="left" w:pos="3830"/>
        </w:tabs>
        <w:rPr>
          <w:sz w:val="28"/>
          <w:szCs w:val="28"/>
          <w:lang w:val="es-ES"/>
        </w:rPr>
      </w:pPr>
    </w:p>
    <w:p w:rsidR="00634BB9" w:rsidRPr="00634BB9" w:rsidRDefault="00634BB9" w:rsidP="00634BB9">
      <w:pPr>
        <w:tabs>
          <w:tab w:val="left" w:pos="3830"/>
        </w:tabs>
        <w:rPr>
          <w:sz w:val="28"/>
          <w:szCs w:val="28"/>
          <w:lang w:val="es-ES"/>
        </w:rPr>
      </w:pPr>
      <w:r>
        <w:rPr>
          <w:noProof/>
          <w:lang w:eastAsia="es-BO"/>
        </w:rPr>
        <w:drawing>
          <wp:anchor distT="0" distB="0" distL="114300" distR="114300" simplePos="0" relativeHeight="251657728" behindDoc="0" locked="0" layoutInCell="1" allowOverlap="1">
            <wp:simplePos x="0" y="0"/>
            <wp:positionH relativeFrom="column">
              <wp:posOffset>0</wp:posOffset>
            </wp:positionH>
            <wp:positionV relativeFrom="paragraph">
              <wp:posOffset>2824</wp:posOffset>
            </wp:positionV>
            <wp:extent cx="5823625" cy="4367719"/>
            <wp:effectExtent l="0" t="0" r="5715"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23625" cy="4367719"/>
                    </a:xfrm>
                    <a:prstGeom prst="rect">
                      <a:avLst/>
                    </a:prstGeom>
                  </pic:spPr>
                </pic:pic>
              </a:graphicData>
            </a:graphic>
            <wp14:sizeRelH relativeFrom="page">
              <wp14:pctWidth>0</wp14:pctWidth>
            </wp14:sizeRelH>
            <wp14:sizeRelV relativeFrom="page">
              <wp14:pctHeight>0</wp14:pctHeight>
            </wp14:sizeRelV>
          </wp:anchor>
        </w:drawing>
      </w:r>
    </w:p>
    <w:sectPr w:rsidR="00634BB9" w:rsidRPr="00634B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BCF3"/>
    <w:multiLevelType w:val="singleLevel"/>
    <w:tmpl w:val="5A4CAD3A"/>
    <w:lvl w:ilvl="0">
      <w:start w:val="1"/>
      <w:numFmt w:val="lowerLetter"/>
      <w:lvlText w:val="%1)"/>
      <w:lvlJc w:val="left"/>
      <w:pPr>
        <w:tabs>
          <w:tab w:val="num" w:pos="214"/>
        </w:tabs>
        <w:ind w:left="1438" w:firstLine="72"/>
      </w:pPr>
      <w:rPr>
        <w:rFonts w:ascii="Arial" w:hAnsi="Arial" w:cs="Arial" w:hint="default"/>
        <w:snapToGrid/>
        <w:spacing w:val="-12"/>
        <w:w w:val="115"/>
        <w:sz w:val="18"/>
        <w:szCs w:val="18"/>
      </w:rPr>
    </w:lvl>
  </w:abstractNum>
  <w:abstractNum w:abstractNumId="1" w15:restartNumberingAfterBreak="0">
    <w:nsid w:val="021916D8"/>
    <w:multiLevelType w:val="singleLevel"/>
    <w:tmpl w:val="BA8AD7F6"/>
    <w:lvl w:ilvl="0">
      <w:start w:val="3"/>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2" w15:restartNumberingAfterBreak="0">
    <w:nsid w:val="0453202E"/>
    <w:multiLevelType w:val="hybridMultilevel"/>
    <w:tmpl w:val="559CAF18"/>
    <w:lvl w:ilvl="0" w:tplc="146CBC54">
      <w:start w:val="2"/>
      <w:numFmt w:val="bullet"/>
      <w:lvlText w:val=""/>
      <w:lvlJc w:val="left"/>
      <w:pPr>
        <w:ind w:left="720" w:hanging="360"/>
      </w:pPr>
      <w:rPr>
        <w:rFonts w:ascii="Symbol" w:eastAsiaTheme="minorHAnsi" w:hAnsi="Symbo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15:restartNumberingAfterBreak="0">
    <w:nsid w:val="07543F19"/>
    <w:multiLevelType w:val="hybridMultilevel"/>
    <w:tmpl w:val="586CB7B0"/>
    <w:lvl w:ilvl="0" w:tplc="1A50E80A">
      <w:start w:val="1"/>
      <w:numFmt w:val="decimal"/>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2F337E6"/>
    <w:multiLevelType w:val="hybridMultilevel"/>
    <w:tmpl w:val="181C7080"/>
    <w:lvl w:ilvl="0" w:tplc="72DE1B98">
      <w:start w:val="1"/>
      <w:numFmt w:val="lowerLetter"/>
      <w:lvlText w:val="%1)"/>
      <w:lvlJc w:val="left"/>
      <w:pPr>
        <w:ind w:left="2136" w:hanging="360"/>
      </w:pPr>
      <w:rPr>
        <w:rFonts w:hint="default"/>
      </w:rPr>
    </w:lvl>
    <w:lvl w:ilvl="1" w:tplc="400A0019" w:tentative="1">
      <w:start w:val="1"/>
      <w:numFmt w:val="lowerLetter"/>
      <w:lvlText w:val="%2."/>
      <w:lvlJc w:val="left"/>
      <w:pPr>
        <w:ind w:left="2856" w:hanging="360"/>
      </w:pPr>
    </w:lvl>
    <w:lvl w:ilvl="2" w:tplc="400A001B" w:tentative="1">
      <w:start w:val="1"/>
      <w:numFmt w:val="lowerRoman"/>
      <w:lvlText w:val="%3."/>
      <w:lvlJc w:val="right"/>
      <w:pPr>
        <w:ind w:left="3576" w:hanging="180"/>
      </w:pPr>
    </w:lvl>
    <w:lvl w:ilvl="3" w:tplc="400A000F" w:tentative="1">
      <w:start w:val="1"/>
      <w:numFmt w:val="decimal"/>
      <w:lvlText w:val="%4."/>
      <w:lvlJc w:val="left"/>
      <w:pPr>
        <w:ind w:left="4296" w:hanging="360"/>
      </w:pPr>
    </w:lvl>
    <w:lvl w:ilvl="4" w:tplc="400A0019" w:tentative="1">
      <w:start w:val="1"/>
      <w:numFmt w:val="lowerLetter"/>
      <w:lvlText w:val="%5."/>
      <w:lvlJc w:val="left"/>
      <w:pPr>
        <w:ind w:left="5016" w:hanging="360"/>
      </w:pPr>
    </w:lvl>
    <w:lvl w:ilvl="5" w:tplc="400A001B" w:tentative="1">
      <w:start w:val="1"/>
      <w:numFmt w:val="lowerRoman"/>
      <w:lvlText w:val="%6."/>
      <w:lvlJc w:val="right"/>
      <w:pPr>
        <w:ind w:left="5736" w:hanging="180"/>
      </w:pPr>
    </w:lvl>
    <w:lvl w:ilvl="6" w:tplc="400A000F" w:tentative="1">
      <w:start w:val="1"/>
      <w:numFmt w:val="decimal"/>
      <w:lvlText w:val="%7."/>
      <w:lvlJc w:val="left"/>
      <w:pPr>
        <w:ind w:left="6456" w:hanging="360"/>
      </w:pPr>
    </w:lvl>
    <w:lvl w:ilvl="7" w:tplc="400A0019" w:tentative="1">
      <w:start w:val="1"/>
      <w:numFmt w:val="lowerLetter"/>
      <w:lvlText w:val="%8."/>
      <w:lvlJc w:val="left"/>
      <w:pPr>
        <w:ind w:left="7176" w:hanging="360"/>
      </w:pPr>
    </w:lvl>
    <w:lvl w:ilvl="8" w:tplc="400A001B" w:tentative="1">
      <w:start w:val="1"/>
      <w:numFmt w:val="lowerRoman"/>
      <w:lvlText w:val="%9."/>
      <w:lvlJc w:val="right"/>
      <w:pPr>
        <w:ind w:left="7896" w:hanging="180"/>
      </w:pPr>
    </w:lvl>
  </w:abstractNum>
  <w:abstractNum w:abstractNumId="5" w15:restartNumberingAfterBreak="0">
    <w:nsid w:val="1B7E667E"/>
    <w:multiLevelType w:val="hybridMultilevel"/>
    <w:tmpl w:val="CA361C20"/>
    <w:lvl w:ilvl="0" w:tplc="5464EE0C">
      <w:start w:val="4"/>
      <w:numFmt w:val="bullet"/>
      <w:lvlText w:val="-"/>
      <w:lvlJc w:val="left"/>
      <w:pPr>
        <w:ind w:left="1080" w:hanging="360"/>
      </w:pPr>
      <w:rPr>
        <w:rFonts w:ascii="Arial" w:eastAsiaTheme="minorHAnsi"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6" w15:restartNumberingAfterBreak="0">
    <w:nsid w:val="24700895"/>
    <w:multiLevelType w:val="hybridMultilevel"/>
    <w:tmpl w:val="FB4E8D5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3CBA6097"/>
    <w:multiLevelType w:val="hybridMultilevel"/>
    <w:tmpl w:val="063A564C"/>
    <w:lvl w:ilvl="0" w:tplc="57B2DEC0">
      <w:start w:val="4"/>
      <w:numFmt w:val="bullet"/>
      <w:lvlText w:val="-"/>
      <w:lvlJc w:val="left"/>
      <w:pPr>
        <w:ind w:left="1080" w:hanging="360"/>
      </w:pPr>
      <w:rPr>
        <w:rFonts w:ascii="Arial" w:eastAsiaTheme="minorHAnsi" w:hAnsi="Arial" w:cs="Aria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8" w15:restartNumberingAfterBreak="0">
    <w:nsid w:val="411F07D5"/>
    <w:multiLevelType w:val="hybridMultilevel"/>
    <w:tmpl w:val="093A330E"/>
    <w:lvl w:ilvl="0" w:tplc="AF1AF21E">
      <w:start w:val="4"/>
      <w:numFmt w:val="bullet"/>
      <w:lvlText w:val="-"/>
      <w:lvlJc w:val="left"/>
      <w:pPr>
        <w:ind w:left="720" w:hanging="360"/>
      </w:pPr>
      <w:rPr>
        <w:rFonts w:ascii="Arial" w:eastAsiaTheme="minorHAnsi"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15:restartNumberingAfterBreak="0">
    <w:nsid w:val="54C67B1C"/>
    <w:multiLevelType w:val="hybridMultilevel"/>
    <w:tmpl w:val="8F0645E4"/>
    <w:lvl w:ilvl="0" w:tplc="1B12F4DE">
      <w:start w:val="4"/>
      <w:numFmt w:val="bullet"/>
      <w:lvlText w:val="-"/>
      <w:lvlJc w:val="left"/>
      <w:pPr>
        <w:ind w:left="1068" w:hanging="360"/>
      </w:pPr>
      <w:rPr>
        <w:rFonts w:ascii="Arial" w:eastAsiaTheme="minorHAnsi" w:hAnsi="Arial" w:cs="Aria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0" w15:restartNumberingAfterBreak="0">
    <w:nsid w:val="5CFD2B69"/>
    <w:multiLevelType w:val="hybridMultilevel"/>
    <w:tmpl w:val="DE26D2B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6093347A"/>
    <w:multiLevelType w:val="hybridMultilevel"/>
    <w:tmpl w:val="20689C18"/>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7106387B"/>
    <w:multiLevelType w:val="hybridMultilevel"/>
    <w:tmpl w:val="66A68A1C"/>
    <w:lvl w:ilvl="0" w:tplc="B3B23B7C">
      <w:start w:val="1"/>
      <w:numFmt w:val="decimal"/>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6"/>
  </w:num>
  <w:num w:numId="6">
    <w:abstractNumId w:val="10"/>
  </w:num>
  <w:num w:numId="7">
    <w:abstractNumId w:val="11"/>
  </w:num>
  <w:num w:numId="8">
    <w:abstractNumId w:val="12"/>
  </w:num>
  <w:num w:numId="9">
    <w:abstractNumId w:val="3"/>
  </w:num>
  <w:num w:numId="10">
    <w:abstractNumId w:val="7"/>
  </w:num>
  <w:num w:numId="11">
    <w:abstractNumId w:val="9"/>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78F"/>
    <w:rsid w:val="0001016D"/>
    <w:rsid w:val="0004472A"/>
    <w:rsid w:val="00082C42"/>
    <w:rsid w:val="00082D2C"/>
    <w:rsid w:val="0009035A"/>
    <w:rsid w:val="00093DCE"/>
    <w:rsid w:val="00096024"/>
    <w:rsid w:val="000D2D27"/>
    <w:rsid w:val="0010798B"/>
    <w:rsid w:val="00120410"/>
    <w:rsid w:val="001302F3"/>
    <w:rsid w:val="001864E5"/>
    <w:rsid w:val="00193CD8"/>
    <w:rsid w:val="001C3D98"/>
    <w:rsid w:val="001D1E4C"/>
    <w:rsid w:val="001D5607"/>
    <w:rsid w:val="001E1250"/>
    <w:rsid w:val="001F5BF8"/>
    <w:rsid w:val="002531CD"/>
    <w:rsid w:val="002B2D28"/>
    <w:rsid w:val="002B4019"/>
    <w:rsid w:val="002D2FB7"/>
    <w:rsid w:val="002E6B06"/>
    <w:rsid w:val="002F09FE"/>
    <w:rsid w:val="002F21F0"/>
    <w:rsid w:val="00317679"/>
    <w:rsid w:val="003411B3"/>
    <w:rsid w:val="00382EEC"/>
    <w:rsid w:val="00383275"/>
    <w:rsid w:val="00384961"/>
    <w:rsid w:val="00385B77"/>
    <w:rsid w:val="00401BDA"/>
    <w:rsid w:val="00425CAA"/>
    <w:rsid w:val="00440244"/>
    <w:rsid w:val="004465C9"/>
    <w:rsid w:val="00462270"/>
    <w:rsid w:val="00465B34"/>
    <w:rsid w:val="004A6BB2"/>
    <w:rsid w:val="004D4B93"/>
    <w:rsid w:val="004E1228"/>
    <w:rsid w:val="00515035"/>
    <w:rsid w:val="0051505A"/>
    <w:rsid w:val="005D2D93"/>
    <w:rsid w:val="005D68FB"/>
    <w:rsid w:val="005E1E8D"/>
    <w:rsid w:val="00634BB9"/>
    <w:rsid w:val="00641CEB"/>
    <w:rsid w:val="006708D3"/>
    <w:rsid w:val="00681872"/>
    <w:rsid w:val="0068417A"/>
    <w:rsid w:val="00691DBF"/>
    <w:rsid w:val="006C75C2"/>
    <w:rsid w:val="006E5A0A"/>
    <w:rsid w:val="0070268D"/>
    <w:rsid w:val="007341CB"/>
    <w:rsid w:val="007A2113"/>
    <w:rsid w:val="007B3746"/>
    <w:rsid w:val="007C2EEE"/>
    <w:rsid w:val="007E63CC"/>
    <w:rsid w:val="007F13DD"/>
    <w:rsid w:val="00856BCB"/>
    <w:rsid w:val="009212BF"/>
    <w:rsid w:val="0092508E"/>
    <w:rsid w:val="00954F98"/>
    <w:rsid w:val="00967870"/>
    <w:rsid w:val="009B60C1"/>
    <w:rsid w:val="009D32E3"/>
    <w:rsid w:val="00A06A94"/>
    <w:rsid w:val="00A1151E"/>
    <w:rsid w:val="00A13894"/>
    <w:rsid w:val="00A44AB4"/>
    <w:rsid w:val="00A823ED"/>
    <w:rsid w:val="00AB7B58"/>
    <w:rsid w:val="00AC5A1E"/>
    <w:rsid w:val="00B0197D"/>
    <w:rsid w:val="00B109C0"/>
    <w:rsid w:val="00B36624"/>
    <w:rsid w:val="00B43543"/>
    <w:rsid w:val="00B61C3E"/>
    <w:rsid w:val="00BA02EB"/>
    <w:rsid w:val="00BD7966"/>
    <w:rsid w:val="00BF178F"/>
    <w:rsid w:val="00C26DE4"/>
    <w:rsid w:val="00C40A41"/>
    <w:rsid w:val="00C40E7A"/>
    <w:rsid w:val="00C50384"/>
    <w:rsid w:val="00C76F80"/>
    <w:rsid w:val="00CF0A17"/>
    <w:rsid w:val="00D05269"/>
    <w:rsid w:val="00D41E07"/>
    <w:rsid w:val="00D56355"/>
    <w:rsid w:val="00D6336B"/>
    <w:rsid w:val="00D673F3"/>
    <w:rsid w:val="00D85D7D"/>
    <w:rsid w:val="00D91078"/>
    <w:rsid w:val="00DD0406"/>
    <w:rsid w:val="00E06160"/>
    <w:rsid w:val="00E349E0"/>
    <w:rsid w:val="00E523FE"/>
    <w:rsid w:val="00E80701"/>
    <w:rsid w:val="00E86FE4"/>
    <w:rsid w:val="00E955B7"/>
    <w:rsid w:val="00EE0DF0"/>
    <w:rsid w:val="00F5271D"/>
    <w:rsid w:val="00F73AB8"/>
    <w:rsid w:val="00F82974"/>
    <w:rsid w:val="00F831A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7AA3D4-8217-46C3-9477-4B0A8998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BF178F"/>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rsid w:val="00D41E07"/>
    <w:pPr>
      <w:tabs>
        <w:tab w:val="center" w:pos="4320"/>
        <w:tab w:val="right" w:pos="8640"/>
      </w:tabs>
      <w:spacing w:after="0" w:line="240" w:lineRule="exact"/>
      <w:jc w:val="both"/>
    </w:pPr>
    <w:rPr>
      <w:rFonts w:ascii="Arial" w:eastAsia="Times New Roman" w:hAnsi="Arial" w:cs="Times New Roman"/>
      <w:szCs w:val="24"/>
      <w:lang w:val="en-US"/>
    </w:rPr>
  </w:style>
  <w:style w:type="character" w:customStyle="1" w:styleId="EncabezadoCar">
    <w:name w:val="Encabezado Car"/>
    <w:basedOn w:val="Fuentedeprrafopredeter"/>
    <w:link w:val="Encabezado"/>
    <w:rsid w:val="00D41E07"/>
    <w:rPr>
      <w:rFonts w:ascii="Arial" w:eastAsia="Times New Roman" w:hAnsi="Arial" w:cs="Times New Roman"/>
      <w:szCs w:val="24"/>
      <w:lang w:val="en-US"/>
    </w:rPr>
  </w:style>
  <w:style w:type="character" w:styleId="Nmerodepgina">
    <w:name w:val="page number"/>
    <w:rsid w:val="00D41E07"/>
    <w:rPr>
      <w:rFonts w:ascii="Arial" w:hAnsi="Arial"/>
      <w:sz w:val="20"/>
    </w:rPr>
  </w:style>
  <w:style w:type="character" w:customStyle="1" w:styleId="DefaultCar">
    <w:name w:val="Default Car"/>
    <w:basedOn w:val="Fuentedeprrafopredeter"/>
    <w:link w:val="Default"/>
    <w:rsid w:val="003411B3"/>
    <w:rPr>
      <w:rFonts w:ascii="Arial" w:hAnsi="Arial" w:cs="Arial"/>
      <w:color w:val="000000"/>
      <w:sz w:val="24"/>
      <w:szCs w:val="24"/>
    </w:rPr>
  </w:style>
  <w:style w:type="paragraph" w:styleId="Textodeglobo">
    <w:name w:val="Balloon Text"/>
    <w:basedOn w:val="Normal"/>
    <w:link w:val="TextodegloboCar"/>
    <w:uiPriority w:val="99"/>
    <w:semiHidden/>
    <w:unhideWhenUsed/>
    <w:rsid w:val="00EE0D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E0DF0"/>
    <w:rPr>
      <w:rFonts w:ascii="Tahoma" w:hAnsi="Tahoma" w:cs="Tahoma"/>
      <w:sz w:val="16"/>
      <w:szCs w:val="16"/>
    </w:rPr>
  </w:style>
  <w:style w:type="paragraph" w:styleId="Prrafodelista">
    <w:name w:val="List Paragraph"/>
    <w:basedOn w:val="Normal"/>
    <w:uiPriority w:val="34"/>
    <w:qFormat/>
    <w:rsid w:val="00F73A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73535-CBCE-4181-89C3-9C99FB93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913</Words>
  <Characters>5025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Marcelo Alcazar</dc:creator>
  <cp:lastModifiedBy>Marvin Barrientos</cp:lastModifiedBy>
  <cp:revision>3</cp:revision>
  <cp:lastPrinted>2016-10-19T19:22:00Z</cp:lastPrinted>
  <dcterms:created xsi:type="dcterms:W3CDTF">2016-10-25T20:55:00Z</dcterms:created>
  <dcterms:modified xsi:type="dcterms:W3CDTF">2016-10-25T21:16:00Z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